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5D4F" w14:textId="77777777" w:rsidR="00D8553F" w:rsidRDefault="00D8553F" w:rsidP="009852EE">
      <w:pPr>
        <w:pBdr>
          <w:top w:val="nil"/>
          <w:left w:val="nil"/>
          <w:bottom w:val="nil"/>
          <w:right w:val="nil"/>
          <w:between w:val="nil"/>
        </w:pBdr>
        <w:spacing w:before="36" w:line="276" w:lineRule="auto"/>
        <w:ind w:right="23"/>
        <w:jc w:val="center"/>
        <w:rPr>
          <w:b/>
          <w:color w:val="000000"/>
          <w:sz w:val="32"/>
          <w:szCs w:val="32"/>
        </w:rPr>
      </w:pPr>
    </w:p>
    <w:p w14:paraId="605D75B7" w14:textId="77777777" w:rsidR="00D8553F" w:rsidRDefault="00D8553F" w:rsidP="009852EE">
      <w:pPr>
        <w:pBdr>
          <w:top w:val="nil"/>
          <w:left w:val="nil"/>
          <w:bottom w:val="nil"/>
          <w:right w:val="nil"/>
          <w:between w:val="nil"/>
        </w:pBdr>
        <w:spacing w:before="36" w:line="276" w:lineRule="auto"/>
        <w:ind w:right="23"/>
        <w:jc w:val="center"/>
        <w:rPr>
          <w:b/>
          <w:color w:val="000000"/>
          <w:sz w:val="32"/>
          <w:szCs w:val="32"/>
        </w:rPr>
      </w:pPr>
    </w:p>
    <w:p w14:paraId="7C79DB66" w14:textId="77777777" w:rsidR="00D8553F" w:rsidRDefault="00D8553F" w:rsidP="009852EE">
      <w:pPr>
        <w:pBdr>
          <w:top w:val="nil"/>
          <w:left w:val="nil"/>
          <w:bottom w:val="nil"/>
          <w:right w:val="nil"/>
          <w:between w:val="nil"/>
        </w:pBdr>
        <w:spacing w:before="36" w:line="276" w:lineRule="auto"/>
        <w:ind w:right="23"/>
        <w:jc w:val="center"/>
        <w:rPr>
          <w:b/>
          <w:color w:val="000000"/>
          <w:sz w:val="32"/>
          <w:szCs w:val="32"/>
        </w:rPr>
      </w:pPr>
    </w:p>
    <w:p w14:paraId="69E2C3CD" w14:textId="77777777" w:rsidR="00D8553F" w:rsidRDefault="00D8553F" w:rsidP="009852EE">
      <w:pPr>
        <w:pBdr>
          <w:top w:val="nil"/>
          <w:left w:val="nil"/>
          <w:bottom w:val="nil"/>
          <w:right w:val="nil"/>
          <w:between w:val="nil"/>
        </w:pBdr>
        <w:spacing w:before="36" w:line="276" w:lineRule="auto"/>
        <w:ind w:right="23"/>
        <w:jc w:val="center"/>
        <w:rPr>
          <w:b/>
          <w:color w:val="000000"/>
          <w:sz w:val="32"/>
          <w:szCs w:val="32"/>
        </w:rPr>
      </w:pPr>
    </w:p>
    <w:p w14:paraId="3B7E711B" w14:textId="77777777" w:rsidR="00D8553F" w:rsidRDefault="00D8553F" w:rsidP="009852EE">
      <w:pPr>
        <w:pBdr>
          <w:top w:val="nil"/>
          <w:left w:val="nil"/>
          <w:bottom w:val="nil"/>
          <w:right w:val="nil"/>
          <w:between w:val="nil"/>
        </w:pBdr>
        <w:spacing w:before="36" w:line="276" w:lineRule="auto"/>
        <w:ind w:right="23"/>
        <w:jc w:val="center"/>
        <w:rPr>
          <w:b/>
          <w:color w:val="000000"/>
          <w:sz w:val="32"/>
          <w:szCs w:val="32"/>
        </w:rPr>
      </w:pPr>
    </w:p>
    <w:p w14:paraId="7CC5E648" w14:textId="77777777" w:rsidR="00D8553F" w:rsidRDefault="00D8553F" w:rsidP="009852EE">
      <w:pPr>
        <w:pBdr>
          <w:top w:val="nil"/>
          <w:left w:val="nil"/>
          <w:bottom w:val="nil"/>
          <w:right w:val="nil"/>
          <w:between w:val="nil"/>
        </w:pBdr>
        <w:spacing w:before="36" w:line="276" w:lineRule="auto"/>
        <w:ind w:right="23"/>
        <w:jc w:val="center"/>
        <w:rPr>
          <w:b/>
          <w:color w:val="000000"/>
          <w:sz w:val="32"/>
          <w:szCs w:val="32"/>
        </w:rPr>
      </w:pPr>
    </w:p>
    <w:p w14:paraId="42EF345B" w14:textId="6FCD860B" w:rsidR="00172185" w:rsidRPr="00AF6B71" w:rsidRDefault="00831208" w:rsidP="00764D78">
      <w:pPr>
        <w:tabs>
          <w:tab w:val="left" w:pos="1700"/>
          <w:tab w:val="left" w:pos="9062"/>
        </w:tabs>
        <w:spacing w:before="240" w:line="276" w:lineRule="auto"/>
        <w:ind w:right="23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AF6B71">
        <w:rPr>
          <w:b/>
          <w:sz w:val="32"/>
          <w:szCs w:val="32"/>
        </w:rPr>
        <w:t>5</w:t>
      </w:r>
      <w:r w:rsidR="00DA1601" w:rsidRPr="00AF6B71">
        <w:rPr>
          <w:b/>
          <w:sz w:val="32"/>
          <w:szCs w:val="32"/>
          <w:vertAlign w:val="superscript"/>
        </w:rPr>
        <w:t>η</w:t>
      </w:r>
      <w:r w:rsidR="00DA1601" w:rsidRPr="00AF6B71">
        <w:rPr>
          <w:b/>
          <w:sz w:val="32"/>
          <w:szCs w:val="32"/>
        </w:rPr>
        <w:t xml:space="preserve"> Ανακοίνωση - Δελτίο τύπου </w:t>
      </w:r>
      <w:r w:rsidR="00231238" w:rsidRPr="00AF6B71">
        <w:rPr>
          <w:b/>
          <w:sz w:val="29"/>
          <w:szCs w:val="29"/>
        </w:rPr>
        <w:t>[2</w:t>
      </w:r>
      <w:r w:rsidR="007A5592" w:rsidRPr="00224194">
        <w:rPr>
          <w:b/>
          <w:sz w:val="29"/>
          <w:szCs w:val="29"/>
        </w:rPr>
        <w:t>7</w:t>
      </w:r>
      <w:r w:rsidR="00DA1601" w:rsidRPr="00AF6B71">
        <w:rPr>
          <w:b/>
          <w:sz w:val="29"/>
          <w:szCs w:val="29"/>
        </w:rPr>
        <w:t>/0</w:t>
      </w:r>
      <w:r w:rsidR="00231238" w:rsidRPr="00AF6B71">
        <w:rPr>
          <w:b/>
          <w:sz w:val="29"/>
          <w:szCs w:val="29"/>
        </w:rPr>
        <w:t>4</w:t>
      </w:r>
      <w:r w:rsidR="00DA1601" w:rsidRPr="00AF6B71">
        <w:rPr>
          <w:b/>
          <w:sz w:val="29"/>
          <w:szCs w:val="29"/>
        </w:rPr>
        <w:t>/21]</w:t>
      </w:r>
    </w:p>
    <w:p w14:paraId="5B7F743D" w14:textId="3CFDF853" w:rsidR="009D74A0" w:rsidRDefault="0005586F" w:rsidP="009852EE">
      <w:pPr>
        <w:spacing w:before="182" w:line="276" w:lineRule="auto"/>
        <w:ind w:right="2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Τ</w:t>
      </w:r>
      <w:r w:rsidR="00085F10">
        <w:rPr>
          <w:rFonts w:asciiTheme="minorHAnsi" w:hAnsiTheme="minorHAnsi"/>
          <w:sz w:val="24"/>
          <w:szCs w:val="24"/>
        </w:rPr>
        <w:t>ο Πανελλήνιο</w:t>
      </w:r>
      <w:r w:rsidR="009D74A0">
        <w:rPr>
          <w:rFonts w:asciiTheme="minorHAnsi" w:hAnsiTheme="minorHAnsi"/>
          <w:sz w:val="24"/>
          <w:szCs w:val="24"/>
        </w:rPr>
        <w:t xml:space="preserve"> και Διεθνέ</w:t>
      </w:r>
      <w:r w:rsidR="00AF6B71" w:rsidRPr="00264A45">
        <w:rPr>
          <w:rFonts w:asciiTheme="minorHAnsi" w:hAnsiTheme="minorHAnsi"/>
          <w:sz w:val="24"/>
          <w:szCs w:val="24"/>
        </w:rPr>
        <w:t xml:space="preserve">ς </w:t>
      </w:r>
      <w:r w:rsidR="009D74A0" w:rsidRPr="00264A45">
        <w:rPr>
          <w:rFonts w:asciiTheme="minorHAnsi" w:hAnsiTheme="minorHAnsi"/>
          <w:sz w:val="24"/>
          <w:szCs w:val="24"/>
        </w:rPr>
        <w:t>Συνέδριο</w:t>
      </w:r>
      <w:r w:rsidR="00AF6B71" w:rsidRPr="00264A45">
        <w:rPr>
          <w:rFonts w:asciiTheme="minorHAnsi" w:hAnsiTheme="minorHAnsi"/>
          <w:sz w:val="24"/>
          <w:szCs w:val="24"/>
        </w:rPr>
        <w:t xml:space="preserve"> «</w:t>
      </w:r>
      <w:r w:rsidR="00AF6B71" w:rsidRPr="00264A45">
        <w:rPr>
          <w:rFonts w:asciiTheme="minorHAnsi" w:hAnsiTheme="minorHAnsi"/>
          <w:b/>
          <w:sz w:val="24"/>
          <w:szCs w:val="24"/>
        </w:rPr>
        <w:t xml:space="preserve">Εκπαιδευτικοί &amp; Εκπαίδευση STE(A)M </w:t>
      </w:r>
      <w:r w:rsidR="00AF6B71" w:rsidRPr="00264A45">
        <w:rPr>
          <w:rFonts w:asciiTheme="minorHAnsi" w:hAnsiTheme="minorHAnsi"/>
          <w:sz w:val="24"/>
          <w:szCs w:val="24"/>
        </w:rPr>
        <w:t xml:space="preserve">- </w:t>
      </w:r>
      <w:r w:rsidR="00AF6B71" w:rsidRPr="00264A45">
        <w:rPr>
          <w:rFonts w:asciiTheme="minorHAnsi" w:hAnsiTheme="minorHAnsi"/>
          <w:b/>
          <w:sz w:val="24"/>
          <w:szCs w:val="24"/>
        </w:rPr>
        <w:t xml:space="preserve">STE(A)M </w:t>
      </w:r>
      <w:proofErr w:type="spellStart"/>
      <w:r w:rsidR="00AF6B71" w:rsidRPr="00264A45">
        <w:rPr>
          <w:rFonts w:asciiTheme="minorHAnsi" w:hAnsiTheme="minorHAnsi"/>
          <w:b/>
          <w:sz w:val="24"/>
          <w:szCs w:val="24"/>
        </w:rPr>
        <w:t>educators</w:t>
      </w:r>
      <w:proofErr w:type="spellEnd"/>
      <w:r w:rsidR="00AF6B71" w:rsidRPr="00264A45">
        <w:rPr>
          <w:rFonts w:asciiTheme="minorHAnsi" w:hAnsiTheme="minorHAnsi"/>
          <w:b/>
          <w:sz w:val="24"/>
          <w:szCs w:val="24"/>
        </w:rPr>
        <w:t xml:space="preserve"> &amp; </w:t>
      </w:r>
      <w:proofErr w:type="spellStart"/>
      <w:r w:rsidR="00AF6B71" w:rsidRPr="00264A45">
        <w:rPr>
          <w:rFonts w:asciiTheme="minorHAnsi" w:hAnsiTheme="minorHAnsi"/>
          <w:b/>
          <w:sz w:val="24"/>
          <w:szCs w:val="24"/>
        </w:rPr>
        <w:t>education</w:t>
      </w:r>
      <w:proofErr w:type="spellEnd"/>
      <w:r w:rsidR="00AF6B71" w:rsidRPr="00264A45">
        <w:rPr>
          <w:rFonts w:asciiTheme="minorHAnsi" w:hAnsiTheme="minorHAnsi"/>
          <w:b/>
          <w:sz w:val="24"/>
          <w:szCs w:val="24"/>
        </w:rPr>
        <w:t xml:space="preserve">» </w:t>
      </w:r>
      <w:r w:rsidR="00AF6B71" w:rsidRPr="00264A45">
        <w:rPr>
          <w:rFonts w:asciiTheme="minorHAnsi" w:hAnsiTheme="minorHAnsi"/>
          <w:sz w:val="24"/>
          <w:szCs w:val="24"/>
        </w:rPr>
        <w:t>θα διεξαχθεί</w:t>
      </w:r>
      <w:r w:rsidR="00085F10">
        <w:rPr>
          <w:rFonts w:asciiTheme="minorHAnsi" w:hAnsiTheme="minorHAnsi"/>
          <w:sz w:val="24"/>
          <w:szCs w:val="24"/>
        </w:rPr>
        <w:t xml:space="preserve"> μόνο</w:t>
      </w:r>
      <w:r w:rsidR="00AF6B71" w:rsidRPr="00264A45">
        <w:rPr>
          <w:rFonts w:asciiTheme="minorHAnsi" w:hAnsiTheme="minorHAnsi"/>
          <w:b/>
          <w:sz w:val="24"/>
          <w:szCs w:val="24"/>
        </w:rPr>
        <w:t xml:space="preserve"> </w:t>
      </w:r>
      <w:r w:rsidR="00085F10">
        <w:rPr>
          <w:rFonts w:asciiTheme="minorHAnsi" w:hAnsiTheme="minorHAnsi"/>
          <w:b/>
          <w:sz w:val="24"/>
          <w:szCs w:val="24"/>
        </w:rPr>
        <w:t xml:space="preserve">διαδικτυακά </w:t>
      </w:r>
      <w:r w:rsidR="009852EE" w:rsidRPr="00264A45">
        <w:rPr>
          <w:rFonts w:asciiTheme="minorHAnsi" w:hAnsiTheme="minorHAnsi"/>
          <w:sz w:val="24"/>
          <w:szCs w:val="24"/>
        </w:rPr>
        <w:t xml:space="preserve">την </w:t>
      </w:r>
      <w:r w:rsidR="009852EE" w:rsidRPr="00264A45">
        <w:rPr>
          <w:rFonts w:asciiTheme="minorHAnsi" w:hAnsiTheme="minorHAnsi"/>
          <w:b/>
          <w:sz w:val="24"/>
          <w:szCs w:val="24"/>
        </w:rPr>
        <w:t xml:space="preserve">Παρασκευή 07/05/2021 </w:t>
      </w:r>
      <w:r w:rsidR="009852EE" w:rsidRPr="00264A45">
        <w:rPr>
          <w:rFonts w:asciiTheme="minorHAnsi" w:hAnsiTheme="minorHAnsi"/>
          <w:sz w:val="24"/>
          <w:szCs w:val="24"/>
        </w:rPr>
        <w:t>έως την</w:t>
      </w:r>
      <w:r w:rsidR="009852EE" w:rsidRPr="00264A45">
        <w:rPr>
          <w:rFonts w:asciiTheme="minorHAnsi" w:hAnsiTheme="minorHAnsi"/>
          <w:b/>
          <w:sz w:val="24"/>
          <w:szCs w:val="24"/>
        </w:rPr>
        <w:t xml:space="preserve"> Κυριακή 09/05/2021</w:t>
      </w:r>
      <w:r w:rsidR="00DF6C82">
        <w:rPr>
          <w:rFonts w:asciiTheme="minorHAnsi" w:hAnsiTheme="minorHAnsi"/>
          <w:sz w:val="24"/>
          <w:szCs w:val="24"/>
        </w:rPr>
        <w:t>. Ώ</w:t>
      </w:r>
      <w:r w:rsidR="009D74A0">
        <w:rPr>
          <w:rFonts w:asciiTheme="minorHAnsi" w:hAnsiTheme="minorHAnsi"/>
          <w:sz w:val="24"/>
          <w:szCs w:val="24"/>
        </w:rPr>
        <w:t xml:space="preserve">ρες διεξαγωγής </w:t>
      </w:r>
      <w:r w:rsidR="009D74A0" w:rsidRPr="0005586F">
        <w:rPr>
          <w:rFonts w:asciiTheme="minorHAnsi" w:hAnsiTheme="minorHAnsi"/>
          <w:b/>
          <w:sz w:val="24"/>
          <w:szCs w:val="24"/>
        </w:rPr>
        <w:t>09:00-19:30</w:t>
      </w:r>
      <w:r w:rsidR="009D74A0">
        <w:rPr>
          <w:rFonts w:asciiTheme="minorHAnsi" w:hAnsiTheme="minorHAnsi"/>
          <w:sz w:val="24"/>
          <w:szCs w:val="24"/>
        </w:rPr>
        <w:t>.</w:t>
      </w:r>
      <w:r w:rsidR="009852EE" w:rsidRPr="00264A45">
        <w:rPr>
          <w:rFonts w:asciiTheme="minorHAnsi" w:hAnsiTheme="minorHAnsi"/>
          <w:sz w:val="24"/>
          <w:szCs w:val="24"/>
        </w:rPr>
        <w:t xml:space="preserve"> </w:t>
      </w:r>
    </w:p>
    <w:p w14:paraId="222CA7EE" w14:textId="49A6548C" w:rsidR="0005586F" w:rsidRDefault="0005586F" w:rsidP="0005586F">
      <w:pPr>
        <w:spacing w:before="182" w:line="276" w:lineRule="auto"/>
        <w:ind w:right="23"/>
        <w:jc w:val="both"/>
        <w:rPr>
          <w:rFonts w:asciiTheme="minorHAnsi" w:hAnsiTheme="minorHAnsi"/>
          <w:color w:val="000000"/>
          <w:sz w:val="24"/>
          <w:szCs w:val="24"/>
        </w:rPr>
      </w:pPr>
      <w:r w:rsidRPr="00264A45">
        <w:rPr>
          <w:rFonts w:asciiTheme="minorHAnsi" w:hAnsiTheme="minorHAnsi"/>
          <w:sz w:val="24"/>
          <w:szCs w:val="24"/>
        </w:rPr>
        <w:t>Το Συνέδριο</w:t>
      </w:r>
      <w:r>
        <w:rPr>
          <w:rFonts w:asciiTheme="minorHAnsi" w:hAnsiTheme="minorHAnsi"/>
          <w:sz w:val="24"/>
          <w:szCs w:val="24"/>
        </w:rPr>
        <w:t xml:space="preserve"> τελεί </w:t>
      </w:r>
      <w:r w:rsidRPr="009453A4">
        <w:t xml:space="preserve">υπό την αιγίδα του Υπουργείου Παιδείας </w:t>
      </w:r>
      <w:r w:rsidR="00EA70DF" w:rsidRPr="009453A4">
        <w:t>και Θρησκευμάτων</w:t>
      </w:r>
      <w:r w:rsidR="00EA70DF">
        <w:rPr>
          <w:rFonts w:asciiTheme="minorHAnsi" w:hAnsiTheme="minorHAnsi"/>
          <w:sz w:val="24"/>
          <w:szCs w:val="24"/>
        </w:rPr>
        <w:t xml:space="preserve"> (Υ.ΠΑΙ.Θ.) </w:t>
      </w:r>
      <w:r w:rsidR="009453A4">
        <w:rPr>
          <w:rFonts w:asciiTheme="minorHAnsi" w:hAnsiTheme="minorHAnsi"/>
          <w:sz w:val="24"/>
          <w:szCs w:val="24"/>
        </w:rPr>
        <w:t>(</w:t>
      </w:r>
      <w:proofErr w:type="spellStart"/>
      <w:r w:rsidR="009453A4">
        <w:t>Αρ</w:t>
      </w:r>
      <w:proofErr w:type="spellEnd"/>
      <w:r w:rsidR="009453A4">
        <w:t xml:space="preserve">. </w:t>
      </w:r>
      <w:proofErr w:type="spellStart"/>
      <w:r w:rsidR="009453A4">
        <w:t>Πρωτ</w:t>
      </w:r>
      <w:proofErr w:type="spellEnd"/>
      <w:r w:rsidR="009453A4">
        <w:t xml:space="preserve">. 37527/ΓΔ4/2-4-2021) </w:t>
      </w:r>
      <w:r>
        <w:rPr>
          <w:rFonts w:asciiTheme="minorHAnsi" w:hAnsiTheme="minorHAnsi"/>
          <w:sz w:val="24"/>
          <w:szCs w:val="24"/>
        </w:rPr>
        <w:t>και</w:t>
      </w:r>
      <w:r w:rsidRPr="00264A45">
        <w:rPr>
          <w:rFonts w:asciiTheme="minorHAnsi" w:hAnsiTheme="minorHAnsi"/>
          <w:sz w:val="24"/>
          <w:szCs w:val="24"/>
        </w:rPr>
        <w:t xml:space="preserve"> συνδιοργανώνεται από το Περιφερειακό Κέντρο Εκπαιδευτικού Σχεδιασμού </w:t>
      </w:r>
      <w:r w:rsidR="00DF6C82" w:rsidRPr="00264A45">
        <w:rPr>
          <w:rFonts w:asciiTheme="minorHAnsi" w:hAnsiTheme="minorHAnsi"/>
          <w:sz w:val="24"/>
          <w:szCs w:val="24"/>
        </w:rPr>
        <w:t xml:space="preserve">(ΠΕ.Κ.Ε.Σ.) </w:t>
      </w:r>
      <w:r w:rsidRPr="00264A45">
        <w:rPr>
          <w:rFonts w:asciiTheme="minorHAnsi" w:hAnsiTheme="minorHAnsi"/>
          <w:sz w:val="24"/>
          <w:szCs w:val="24"/>
        </w:rPr>
        <w:t>Δυτικής Ελλάδας</w:t>
      </w:r>
      <w:r w:rsidR="00DF6C82">
        <w:rPr>
          <w:rFonts w:asciiTheme="minorHAnsi" w:hAnsiTheme="minorHAnsi"/>
          <w:sz w:val="24"/>
          <w:szCs w:val="24"/>
        </w:rPr>
        <w:t>,</w:t>
      </w:r>
      <w:r w:rsidRPr="00264A45">
        <w:rPr>
          <w:rFonts w:asciiTheme="minorHAnsi" w:hAnsiTheme="minorHAnsi"/>
          <w:sz w:val="24"/>
          <w:szCs w:val="24"/>
        </w:rPr>
        <w:t xml:space="preserve"> το Ινστιτούτο Τεχνολογίας Υπολογιστών και Εκδόσεων "Διόφαντος" (Ι.Τ.Υ.Ε.) και το Ελληνικό Ανοικτό Πανεπιστήμιο (Ε.Α.Π.) και </w:t>
      </w:r>
      <w:r w:rsidRPr="00264A45">
        <w:rPr>
          <w:rFonts w:asciiTheme="minorHAnsi" w:hAnsiTheme="minorHAnsi"/>
          <w:color w:val="000000"/>
          <w:sz w:val="24"/>
          <w:szCs w:val="24"/>
        </w:rPr>
        <w:t>υποστηρίζεται από την Π</w:t>
      </w:r>
      <w:r w:rsidR="00DF6C82">
        <w:rPr>
          <w:rFonts w:asciiTheme="minorHAnsi" w:hAnsiTheme="minorHAnsi"/>
          <w:color w:val="000000"/>
          <w:sz w:val="24"/>
          <w:szCs w:val="24"/>
        </w:rPr>
        <w:t>.</w:t>
      </w:r>
      <w:r w:rsidRPr="00264A45">
        <w:rPr>
          <w:rFonts w:asciiTheme="minorHAnsi" w:hAnsiTheme="minorHAnsi"/>
          <w:color w:val="000000"/>
          <w:sz w:val="24"/>
          <w:szCs w:val="24"/>
        </w:rPr>
        <w:t>Δ</w:t>
      </w:r>
      <w:r w:rsidR="00DF6C82">
        <w:rPr>
          <w:rFonts w:asciiTheme="minorHAnsi" w:hAnsiTheme="minorHAnsi"/>
          <w:color w:val="000000"/>
          <w:sz w:val="24"/>
          <w:szCs w:val="24"/>
        </w:rPr>
        <w:t>.</w:t>
      </w:r>
      <w:r w:rsidRPr="00264A45">
        <w:rPr>
          <w:rFonts w:asciiTheme="minorHAnsi" w:hAnsiTheme="minorHAnsi"/>
          <w:color w:val="000000"/>
          <w:sz w:val="24"/>
          <w:szCs w:val="24"/>
        </w:rPr>
        <w:t>Ε</w:t>
      </w:r>
      <w:r w:rsidR="00DF6C82">
        <w:rPr>
          <w:rFonts w:asciiTheme="minorHAnsi" w:hAnsiTheme="minorHAnsi"/>
          <w:color w:val="000000"/>
          <w:sz w:val="24"/>
          <w:szCs w:val="24"/>
        </w:rPr>
        <w:t>.</w:t>
      </w:r>
      <w:r w:rsidRPr="00264A45">
        <w:rPr>
          <w:rFonts w:asciiTheme="minorHAnsi" w:hAnsiTheme="minorHAnsi"/>
          <w:color w:val="000000"/>
          <w:sz w:val="24"/>
          <w:szCs w:val="24"/>
        </w:rPr>
        <w:t xml:space="preserve"> Δυτικής Ελλάδας, τη Διεθνή Κοινότητα Εκπαιδευτικών </w:t>
      </w:r>
      <w:proofErr w:type="spellStart"/>
      <w:r w:rsidRPr="00264A45">
        <w:rPr>
          <w:rFonts w:asciiTheme="minorHAnsi" w:hAnsiTheme="minorHAnsi"/>
          <w:color w:val="000000"/>
          <w:sz w:val="24"/>
          <w:szCs w:val="24"/>
        </w:rPr>
        <w:t>Scientix</w:t>
      </w:r>
      <w:proofErr w:type="spellEnd"/>
      <w:r w:rsidRPr="00264A45">
        <w:rPr>
          <w:rFonts w:asciiTheme="minorHAnsi" w:hAnsiTheme="minorHAnsi"/>
          <w:color w:val="000000"/>
          <w:sz w:val="24"/>
          <w:szCs w:val="24"/>
        </w:rPr>
        <w:t xml:space="preserve">, τα έργα “STEAM-IT”, “CHOICE” &amp; “GEMIN”, </w:t>
      </w:r>
      <w:r w:rsidR="00A97942">
        <w:rPr>
          <w:rFonts w:asciiTheme="minorHAnsi" w:hAnsiTheme="minorHAnsi"/>
          <w:color w:val="000000"/>
          <w:sz w:val="24"/>
          <w:szCs w:val="24"/>
        </w:rPr>
        <w:t>(</w:t>
      </w:r>
      <w:r w:rsidRPr="00264A45">
        <w:rPr>
          <w:rFonts w:asciiTheme="minorHAnsi" w:hAnsiTheme="minorHAnsi"/>
          <w:color w:val="000000"/>
          <w:sz w:val="24"/>
          <w:szCs w:val="24"/>
        </w:rPr>
        <w:t xml:space="preserve">τα οποία χρηματοδοτούνται από το Ευρωπαϊκό </w:t>
      </w:r>
      <w:r w:rsidR="00A97942">
        <w:rPr>
          <w:rFonts w:asciiTheme="minorHAnsi" w:hAnsiTheme="minorHAnsi"/>
          <w:color w:val="000000"/>
          <w:sz w:val="24"/>
          <w:szCs w:val="24"/>
        </w:rPr>
        <w:t>Π</w:t>
      </w:r>
      <w:r w:rsidRPr="00264A45">
        <w:rPr>
          <w:rFonts w:asciiTheme="minorHAnsi" w:hAnsiTheme="minorHAnsi"/>
          <w:color w:val="000000"/>
          <w:sz w:val="24"/>
          <w:szCs w:val="24"/>
        </w:rPr>
        <w:t xml:space="preserve">ρόγραμμα </w:t>
      </w:r>
      <w:proofErr w:type="spellStart"/>
      <w:r w:rsidRPr="00264A45">
        <w:rPr>
          <w:rFonts w:asciiTheme="minorHAnsi" w:hAnsiTheme="minorHAnsi"/>
          <w:color w:val="000000"/>
          <w:sz w:val="24"/>
          <w:szCs w:val="24"/>
        </w:rPr>
        <w:t>Erasmus</w:t>
      </w:r>
      <w:proofErr w:type="spellEnd"/>
      <w:r w:rsidRPr="00264A45">
        <w:rPr>
          <w:rFonts w:asciiTheme="minorHAnsi" w:hAnsiTheme="minorHAnsi"/>
          <w:color w:val="000000"/>
          <w:sz w:val="24"/>
          <w:szCs w:val="24"/>
        </w:rPr>
        <w:t xml:space="preserve">+/ KA3/ </w:t>
      </w:r>
      <w:proofErr w:type="spellStart"/>
      <w:r w:rsidRPr="00264A45">
        <w:rPr>
          <w:rFonts w:asciiTheme="minorHAnsi" w:hAnsiTheme="minorHAnsi"/>
          <w:color w:val="000000"/>
          <w:sz w:val="24"/>
          <w:szCs w:val="24"/>
        </w:rPr>
        <w:t>ForwardLooking</w:t>
      </w:r>
      <w:proofErr w:type="spellEnd"/>
      <w:r w:rsidRPr="00264A45">
        <w:rPr>
          <w:rFonts w:asciiTheme="minorHAnsi" w:hAnsiTheme="minorHAnsi"/>
          <w:color w:val="000000"/>
          <w:sz w:val="24"/>
          <w:szCs w:val="24"/>
        </w:rPr>
        <w:t xml:space="preserve"> Cooperation </w:t>
      </w:r>
      <w:proofErr w:type="spellStart"/>
      <w:r w:rsidRPr="00264A45">
        <w:rPr>
          <w:rFonts w:asciiTheme="minorHAnsi" w:hAnsiTheme="minorHAnsi"/>
          <w:color w:val="000000"/>
          <w:sz w:val="24"/>
          <w:szCs w:val="24"/>
        </w:rPr>
        <w:t>Projects</w:t>
      </w:r>
      <w:proofErr w:type="spellEnd"/>
      <w:r w:rsidRPr="00264A45">
        <w:rPr>
          <w:rFonts w:asciiTheme="minorHAnsi" w:hAnsiTheme="minorHAnsi"/>
          <w:color w:val="000000"/>
          <w:sz w:val="24"/>
          <w:szCs w:val="24"/>
        </w:rPr>
        <w:t xml:space="preserve"> in the </w:t>
      </w:r>
      <w:proofErr w:type="spellStart"/>
      <w:r w:rsidRPr="00264A45">
        <w:rPr>
          <w:rFonts w:asciiTheme="minorHAnsi" w:hAnsiTheme="minorHAnsi"/>
          <w:color w:val="000000"/>
          <w:sz w:val="24"/>
          <w:szCs w:val="24"/>
        </w:rPr>
        <w:t>fields</w:t>
      </w:r>
      <w:proofErr w:type="spellEnd"/>
      <w:r w:rsidRPr="00264A45">
        <w:rPr>
          <w:rFonts w:asciiTheme="minorHAnsi" w:hAnsiTheme="minorHAnsi"/>
          <w:color w:val="000000"/>
          <w:sz w:val="24"/>
          <w:szCs w:val="24"/>
        </w:rPr>
        <w:t xml:space="preserve"> of </w:t>
      </w:r>
      <w:proofErr w:type="spellStart"/>
      <w:r w:rsidRPr="00264A45">
        <w:rPr>
          <w:rFonts w:asciiTheme="minorHAnsi" w:hAnsiTheme="minorHAnsi"/>
          <w:color w:val="000000"/>
          <w:sz w:val="24"/>
          <w:szCs w:val="24"/>
        </w:rPr>
        <w:t>Education</w:t>
      </w:r>
      <w:proofErr w:type="spellEnd"/>
      <w:r w:rsidRPr="00264A45">
        <w:rPr>
          <w:rFonts w:asciiTheme="minorHAnsi" w:hAnsiTheme="minorHAnsi"/>
          <w:color w:val="000000"/>
          <w:sz w:val="24"/>
          <w:szCs w:val="24"/>
        </w:rPr>
        <w:t xml:space="preserve"> and </w:t>
      </w:r>
      <w:proofErr w:type="spellStart"/>
      <w:r w:rsidRPr="00264A45">
        <w:rPr>
          <w:rFonts w:asciiTheme="minorHAnsi" w:hAnsiTheme="minorHAnsi"/>
          <w:color w:val="000000"/>
          <w:sz w:val="24"/>
          <w:szCs w:val="24"/>
        </w:rPr>
        <w:t>Training</w:t>
      </w:r>
      <w:proofErr w:type="spellEnd"/>
      <w:r w:rsidR="00A97942">
        <w:rPr>
          <w:rFonts w:asciiTheme="minorHAnsi" w:hAnsiTheme="minorHAnsi"/>
          <w:color w:val="000000"/>
          <w:sz w:val="24"/>
          <w:szCs w:val="24"/>
        </w:rPr>
        <w:t>)</w:t>
      </w:r>
      <w:r w:rsidRPr="00264A45">
        <w:rPr>
          <w:rFonts w:asciiTheme="minorHAnsi" w:hAnsiTheme="minorHAnsi"/>
          <w:color w:val="000000"/>
          <w:sz w:val="24"/>
          <w:szCs w:val="24"/>
        </w:rPr>
        <w:t xml:space="preserve">, την Ελληνική Εκπαιδευτική Ένωση S.T.E.M. (E3STEM), την Εθνική Υπηρεσία Υποστήριξης της δράσης </w:t>
      </w:r>
      <w:proofErr w:type="spellStart"/>
      <w:r w:rsidRPr="00264A45">
        <w:rPr>
          <w:rFonts w:asciiTheme="minorHAnsi" w:hAnsiTheme="minorHAnsi"/>
          <w:color w:val="000000"/>
          <w:sz w:val="24"/>
          <w:szCs w:val="24"/>
        </w:rPr>
        <w:t>eTwinning</w:t>
      </w:r>
      <w:proofErr w:type="spellEnd"/>
      <w:r w:rsidRPr="00264A45">
        <w:rPr>
          <w:rFonts w:asciiTheme="minorHAnsi" w:hAnsiTheme="minorHAnsi"/>
          <w:color w:val="000000"/>
          <w:sz w:val="24"/>
          <w:szCs w:val="24"/>
        </w:rPr>
        <w:t xml:space="preserve">, το Πανελλήνιο Σχολικό Δίκτυο, καθώς και </w:t>
      </w:r>
      <w:r>
        <w:rPr>
          <w:rFonts w:asciiTheme="minorHAnsi" w:hAnsiTheme="minorHAnsi"/>
          <w:color w:val="000000"/>
          <w:sz w:val="24"/>
          <w:szCs w:val="24"/>
        </w:rPr>
        <w:t xml:space="preserve">άλλα </w:t>
      </w:r>
      <w:r w:rsidRPr="00264A45">
        <w:rPr>
          <w:rFonts w:asciiTheme="minorHAnsi" w:hAnsiTheme="minorHAnsi"/>
          <w:color w:val="000000"/>
          <w:sz w:val="24"/>
          <w:szCs w:val="24"/>
        </w:rPr>
        <w:t>14 ΠΕ.Κ.Ε.Σ. από όλη την Ελλάδα</w:t>
      </w:r>
      <w:r w:rsidRPr="00264A4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264A45">
        <w:rPr>
          <w:rFonts w:asciiTheme="minorHAnsi" w:eastAsia="Arial" w:hAnsiTheme="minorHAnsi" w:cs="Arial"/>
          <w:color w:val="000000" w:themeColor="text1"/>
          <w:sz w:val="24"/>
          <w:szCs w:val="24"/>
        </w:rPr>
        <w:t>(</w:t>
      </w:r>
      <w:r w:rsidRPr="00264A45">
        <w:rPr>
          <w:rFonts w:asciiTheme="minorHAnsi" w:hAnsiTheme="minorHAnsi"/>
          <w:color w:val="000000"/>
          <w:sz w:val="24"/>
          <w:szCs w:val="24"/>
        </w:rPr>
        <w:t>1ο Κεντρικής Μακεδονίας, 1ο Ιονίων Νήσων, 1ο Νοτίου Αιγαίου, 2ο Βορείου Αιγαίου, 2ο Κεντρικής Μακεδονίας, 2ο Νοτίου Αιγαίου, 3ο Αττικής, 4ο Αττικής, 5ο Αττικής, Ανατολικής Μακεδονίας &amp; Θράκης, Θεσσαλίας, Κρήτης, Πελοποννήσου και Στερεάς Ελλάδας</w:t>
      </w:r>
      <w:r>
        <w:rPr>
          <w:rFonts w:asciiTheme="minorHAnsi" w:hAnsiTheme="minorHAnsi"/>
          <w:color w:val="000000"/>
          <w:sz w:val="24"/>
          <w:szCs w:val="24"/>
        </w:rPr>
        <w:t>)</w:t>
      </w:r>
      <w:r w:rsidRPr="00264A45">
        <w:rPr>
          <w:rFonts w:asciiTheme="minorHAnsi" w:hAnsiTheme="minorHAnsi"/>
          <w:color w:val="000000"/>
          <w:sz w:val="24"/>
          <w:szCs w:val="24"/>
        </w:rPr>
        <w:t>.</w:t>
      </w:r>
      <w:bookmarkStart w:id="1" w:name="_heading=h.30j0zll" w:colFirst="0" w:colLast="0"/>
      <w:bookmarkEnd w:id="1"/>
    </w:p>
    <w:p w14:paraId="56643DF9" w14:textId="7982383C" w:rsidR="00AF6B71" w:rsidRPr="00264A45" w:rsidRDefault="0005586F" w:rsidP="009852EE">
      <w:pPr>
        <w:spacing w:before="182" w:line="276" w:lineRule="auto"/>
        <w:ind w:right="2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Επισυνάπτεται η</w:t>
      </w:r>
      <w:r w:rsidR="00AF6B71" w:rsidRPr="00264A45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176E55" w:rsidRPr="002D4BB4">
          <w:rPr>
            <w:rStyle w:val="-"/>
            <w:rFonts w:asciiTheme="minorHAnsi" w:hAnsiTheme="minorHAnsi"/>
            <w:sz w:val="24"/>
            <w:szCs w:val="24"/>
          </w:rPr>
          <w:t>αρχική μορφή</w:t>
        </w:r>
        <w:r w:rsidR="00AF6B71" w:rsidRPr="002D4BB4">
          <w:rPr>
            <w:rStyle w:val="-"/>
            <w:rFonts w:asciiTheme="minorHAnsi" w:hAnsiTheme="minorHAnsi"/>
            <w:sz w:val="24"/>
            <w:szCs w:val="24"/>
          </w:rPr>
          <w:t xml:space="preserve"> του προγράμματος</w:t>
        </w:r>
      </w:hyperlink>
      <w:r w:rsidR="00AF6B71" w:rsidRPr="00264A45">
        <w:rPr>
          <w:rFonts w:asciiTheme="minorHAnsi" w:hAnsiTheme="minorHAnsi"/>
          <w:sz w:val="24"/>
          <w:szCs w:val="24"/>
        </w:rPr>
        <w:t xml:space="preserve">, </w:t>
      </w:r>
      <w:r w:rsidR="00176E55">
        <w:rPr>
          <w:rFonts w:asciiTheme="minorHAnsi" w:hAnsiTheme="minorHAnsi"/>
          <w:sz w:val="24"/>
          <w:szCs w:val="24"/>
        </w:rPr>
        <w:t>τα στοιχεία</w:t>
      </w:r>
      <w:r w:rsidR="00AF6B71" w:rsidRPr="00264A45">
        <w:rPr>
          <w:rFonts w:asciiTheme="minorHAnsi" w:hAnsiTheme="minorHAnsi"/>
          <w:sz w:val="24"/>
          <w:szCs w:val="24"/>
        </w:rPr>
        <w:t xml:space="preserve"> των </w:t>
      </w:r>
      <w:hyperlink r:id="rId9" w:history="1">
        <w:r w:rsidR="00AF6B71" w:rsidRPr="00264A45">
          <w:rPr>
            <w:rStyle w:val="-"/>
            <w:rFonts w:asciiTheme="minorHAnsi" w:hAnsiTheme="minorHAnsi"/>
            <w:sz w:val="24"/>
            <w:szCs w:val="24"/>
          </w:rPr>
          <w:t>προσκεκλημένων ομιλητών</w:t>
        </w:r>
      </w:hyperlink>
      <w:r w:rsidR="00AF6B71" w:rsidRPr="00264A45">
        <w:rPr>
          <w:rFonts w:asciiTheme="minorHAnsi" w:hAnsiTheme="minorHAnsi"/>
          <w:sz w:val="24"/>
          <w:szCs w:val="24"/>
        </w:rPr>
        <w:t xml:space="preserve">, </w:t>
      </w:r>
      <w:r w:rsidR="00034537" w:rsidRPr="00264A45">
        <w:rPr>
          <w:rFonts w:asciiTheme="minorHAnsi" w:hAnsiTheme="minorHAnsi"/>
          <w:sz w:val="24"/>
          <w:szCs w:val="24"/>
        </w:rPr>
        <w:t xml:space="preserve">των </w:t>
      </w:r>
      <w:hyperlink r:id="rId10" w:history="1">
        <w:r w:rsidR="00176E55" w:rsidRPr="00653D3C">
          <w:rPr>
            <w:rStyle w:val="-"/>
            <w:rFonts w:asciiTheme="minorHAnsi" w:hAnsiTheme="minorHAnsi"/>
            <w:sz w:val="24"/>
            <w:szCs w:val="24"/>
          </w:rPr>
          <w:t>εισηγήσεων</w:t>
        </w:r>
      </w:hyperlink>
      <w:r w:rsidR="00034537" w:rsidRPr="00264A45">
        <w:rPr>
          <w:rFonts w:asciiTheme="minorHAnsi" w:hAnsiTheme="minorHAnsi"/>
          <w:sz w:val="24"/>
          <w:szCs w:val="24"/>
        </w:rPr>
        <w:t xml:space="preserve">, </w:t>
      </w:r>
      <w:r w:rsidR="009852EE" w:rsidRPr="00264A45">
        <w:rPr>
          <w:rFonts w:asciiTheme="minorHAnsi" w:hAnsiTheme="minorHAnsi"/>
          <w:sz w:val="24"/>
          <w:szCs w:val="24"/>
        </w:rPr>
        <w:t xml:space="preserve">των </w:t>
      </w:r>
      <w:hyperlink r:id="rId11" w:history="1">
        <w:r w:rsidR="00176E55" w:rsidRPr="005B43D5">
          <w:rPr>
            <w:rStyle w:val="-"/>
            <w:rFonts w:asciiTheme="minorHAnsi" w:hAnsiTheme="minorHAnsi"/>
            <w:sz w:val="24"/>
            <w:szCs w:val="24"/>
          </w:rPr>
          <w:t>διδακτικών</w:t>
        </w:r>
        <w:r w:rsidR="00AF6B71" w:rsidRPr="005B43D5">
          <w:rPr>
            <w:rStyle w:val="-"/>
            <w:rFonts w:asciiTheme="minorHAnsi" w:hAnsiTheme="minorHAnsi"/>
            <w:sz w:val="24"/>
            <w:szCs w:val="24"/>
          </w:rPr>
          <w:t xml:space="preserve"> πρακτικών</w:t>
        </w:r>
      </w:hyperlink>
      <w:r w:rsidR="00AF6B71" w:rsidRPr="00264A45">
        <w:rPr>
          <w:rFonts w:asciiTheme="minorHAnsi" w:hAnsiTheme="minorHAnsi"/>
          <w:sz w:val="24"/>
          <w:szCs w:val="24"/>
        </w:rPr>
        <w:t xml:space="preserve"> και των </w:t>
      </w:r>
      <w:hyperlink r:id="rId12" w:history="1">
        <w:r w:rsidR="00AF6B71" w:rsidRPr="006B2A79">
          <w:rPr>
            <w:rStyle w:val="-"/>
            <w:rFonts w:asciiTheme="minorHAnsi" w:hAnsiTheme="minorHAnsi"/>
            <w:sz w:val="24"/>
            <w:szCs w:val="24"/>
          </w:rPr>
          <w:t>ειδικών συνεδριών</w:t>
        </w:r>
      </w:hyperlink>
      <w:r w:rsidR="00176E55">
        <w:rPr>
          <w:rFonts w:asciiTheme="minorHAnsi" w:hAnsiTheme="minorHAnsi"/>
          <w:sz w:val="24"/>
          <w:szCs w:val="24"/>
        </w:rPr>
        <w:t xml:space="preserve"> (εργαστηρίων, επιμορφωτικών συνεδριών, στρογγυλών τραπεζιών και συμποσίου)</w:t>
      </w:r>
      <w:r w:rsidR="00AF6B71" w:rsidRPr="00264A45">
        <w:rPr>
          <w:rFonts w:asciiTheme="minorHAnsi" w:hAnsiTheme="minorHAnsi"/>
          <w:sz w:val="24"/>
          <w:szCs w:val="24"/>
        </w:rPr>
        <w:t xml:space="preserve">. </w:t>
      </w:r>
    </w:p>
    <w:p w14:paraId="5D1A3A5D" w14:textId="2E79087B" w:rsidR="0005586F" w:rsidRDefault="0005586F" w:rsidP="0005586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2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Θ</w:t>
      </w:r>
      <w:r w:rsidR="00176E55">
        <w:rPr>
          <w:rFonts w:asciiTheme="minorHAnsi" w:hAnsiTheme="minorHAnsi"/>
          <w:color w:val="000000"/>
          <w:sz w:val="24"/>
          <w:szCs w:val="24"/>
        </w:rPr>
        <w:t xml:space="preserve">α παρουσιαστούν σε επτά (7) παράλληλες συνεδρίες και δεκαπέντε (15) ζώνες, 11 προσκεκλημένες ομιλίες, 52 εισηγήσεις, 50 διδακτικές πρακτικές και </w:t>
      </w:r>
      <w:r>
        <w:rPr>
          <w:rFonts w:asciiTheme="minorHAnsi" w:hAnsiTheme="minorHAnsi"/>
          <w:color w:val="000000"/>
          <w:sz w:val="24"/>
          <w:szCs w:val="24"/>
        </w:rPr>
        <w:t>28 ειδικές συνεδρίες.</w:t>
      </w:r>
      <w:r w:rsidRPr="0005586F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31878F77" w14:textId="767DD6E9" w:rsidR="00AF6B71" w:rsidRDefault="0005586F" w:rsidP="009852EE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2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Α</w:t>
      </w:r>
      <w:r w:rsidR="00AF6B71" w:rsidRPr="00264A45">
        <w:rPr>
          <w:rFonts w:asciiTheme="minorHAnsi" w:hAnsiTheme="minorHAnsi"/>
          <w:color w:val="000000"/>
          <w:sz w:val="24"/>
          <w:szCs w:val="24"/>
        </w:rPr>
        <w:t xml:space="preserve">πευθύνεται σε επιστήμονες, εκπαιδευτικούς και εκπαιδευτές όλων των βαθμίδων που ασχολούνται ή ενδιαφέρονται να ασχοληθούν με την εκπαίδευση STE(A)M, ερευνητές και μεταπτυχιακούς φοιτητές, στελέχη εκπαίδευσης, </w:t>
      </w:r>
      <w:proofErr w:type="spellStart"/>
      <w:r w:rsidR="00AF6B71" w:rsidRPr="00264A45">
        <w:rPr>
          <w:rFonts w:asciiTheme="minorHAnsi" w:hAnsiTheme="minorHAnsi"/>
          <w:color w:val="000000"/>
          <w:sz w:val="24"/>
          <w:szCs w:val="24"/>
        </w:rPr>
        <w:t>παρόχους</w:t>
      </w:r>
      <w:proofErr w:type="spellEnd"/>
      <w:r w:rsidR="00AF6B71" w:rsidRPr="00264A45">
        <w:rPr>
          <w:rFonts w:asciiTheme="minorHAnsi" w:hAnsiTheme="minorHAnsi"/>
          <w:color w:val="000000"/>
          <w:sz w:val="24"/>
          <w:szCs w:val="24"/>
        </w:rPr>
        <w:t xml:space="preserve"> επαγγελματικής εκπαίδευσης και κατάρτισης αλλά και σε οποιοδήποτε άτομο ενδιαφέρεται να ενημερωθεί για τις νεότερες επιστημονικές εξελίξεις, τις εμπειρίες και τα αποτελέσματα εφαρμογής της εκπαιδευτικής προσέγγισης STE(A)M.</w:t>
      </w:r>
    </w:p>
    <w:p w14:paraId="04348A7D" w14:textId="524F4E6C" w:rsidR="0005586F" w:rsidRDefault="0005586F" w:rsidP="0005586F">
      <w:pPr>
        <w:pBdr>
          <w:top w:val="nil"/>
          <w:left w:val="nil"/>
          <w:bottom w:val="nil"/>
          <w:right w:val="nil"/>
          <w:between w:val="nil"/>
        </w:pBdr>
        <w:spacing w:before="51" w:line="276" w:lineRule="auto"/>
        <w:ind w:right="23"/>
        <w:jc w:val="both"/>
        <w:rPr>
          <w:rFonts w:asciiTheme="minorHAnsi" w:hAnsiTheme="minorHAnsi"/>
          <w:color w:val="1155CC"/>
          <w:sz w:val="24"/>
          <w:szCs w:val="24"/>
          <w:u w:val="single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Η παρακολούθηση είναι </w:t>
      </w:r>
      <w:r w:rsidRPr="0005586F">
        <w:rPr>
          <w:rFonts w:asciiTheme="minorHAnsi" w:hAnsiTheme="minorHAnsi"/>
          <w:b/>
          <w:color w:val="000000"/>
          <w:sz w:val="24"/>
          <w:szCs w:val="24"/>
        </w:rPr>
        <w:t>δωρεάν</w:t>
      </w:r>
      <w:r>
        <w:rPr>
          <w:rFonts w:asciiTheme="minorHAnsi" w:hAnsiTheme="minorHAnsi"/>
          <w:color w:val="000000"/>
          <w:sz w:val="24"/>
          <w:szCs w:val="24"/>
        </w:rPr>
        <w:t xml:space="preserve">, αλλά </w:t>
      </w:r>
      <w:r w:rsidRPr="0005586F">
        <w:rPr>
          <w:rFonts w:asciiTheme="minorHAnsi" w:hAnsiTheme="minorHAnsi"/>
          <w:b/>
          <w:color w:val="000000"/>
          <w:sz w:val="24"/>
          <w:szCs w:val="24"/>
        </w:rPr>
        <w:t>απαιτείται προεγγραφή</w:t>
      </w:r>
      <w:r>
        <w:rPr>
          <w:rFonts w:asciiTheme="minorHAnsi" w:hAnsiTheme="minorHAnsi"/>
          <w:color w:val="000000"/>
          <w:sz w:val="24"/>
          <w:szCs w:val="24"/>
        </w:rPr>
        <w:t xml:space="preserve"> με τη συμπλήρωση της </w:t>
      </w:r>
      <w:r w:rsidR="00DF6C82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αίτησης σ</w:t>
      </w:r>
      <w:r w:rsidRPr="00DF6C82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υμμετοχής</w:t>
      </w:r>
      <w:r w:rsidRPr="00DF6C82">
        <w:rPr>
          <w:rFonts w:asciiTheme="minorHAnsi" w:hAnsiTheme="minorHAnsi"/>
          <w:sz w:val="24"/>
          <w:szCs w:val="24"/>
        </w:rPr>
        <w:t xml:space="preserve"> </w:t>
      </w:r>
      <w:r w:rsidRPr="00264A45">
        <w:rPr>
          <w:rFonts w:asciiTheme="minorHAnsi" w:hAnsiTheme="minorHAnsi"/>
          <w:sz w:val="24"/>
          <w:szCs w:val="24"/>
        </w:rPr>
        <w:t>στη φόρμα:</w:t>
      </w:r>
      <w:r w:rsidRPr="00264A45">
        <w:rPr>
          <w:rFonts w:asciiTheme="minorHAnsi" w:hAnsiTheme="minorHAnsi"/>
          <w:color w:val="000000"/>
          <w:sz w:val="24"/>
          <w:szCs w:val="24"/>
        </w:rPr>
        <w:t xml:space="preserve"> </w:t>
      </w:r>
      <w:hyperlink r:id="rId13">
        <w:r w:rsidRPr="00264A45">
          <w:rPr>
            <w:rFonts w:asciiTheme="minorHAnsi" w:hAnsiTheme="minorHAnsi"/>
            <w:color w:val="1155CC"/>
            <w:sz w:val="24"/>
            <w:szCs w:val="24"/>
            <w:u w:val="single"/>
          </w:rPr>
          <w:t>https://bit.ly/3rC95je</w:t>
        </w:r>
      </w:hyperlink>
      <w:r w:rsidRPr="00264A45">
        <w:rPr>
          <w:rFonts w:asciiTheme="minorHAnsi" w:hAnsiTheme="minorHAnsi"/>
          <w:color w:val="1155CC"/>
          <w:sz w:val="24"/>
          <w:szCs w:val="24"/>
          <w:u w:val="single"/>
        </w:rPr>
        <w:t>.</w:t>
      </w:r>
    </w:p>
    <w:p w14:paraId="5FF13D80" w14:textId="18179D82" w:rsidR="0005586F" w:rsidRPr="00264A45" w:rsidRDefault="0005586F" w:rsidP="0005586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23"/>
        <w:jc w:val="both"/>
        <w:rPr>
          <w:rFonts w:asciiTheme="minorHAnsi" w:hAnsiTheme="minorHAnsi"/>
          <w:color w:val="000000"/>
          <w:sz w:val="24"/>
          <w:szCs w:val="24"/>
        </w:rPr>
      </w:pPr>
      <w:r w:rsidRPr="0005586F">
        <w:rPr>
          <w:rFonts w:asciiTheme="minorHAnsi" w:hAnsiTheme="minorHAnsi"/>
          <w:b/>
          <w:sz w:val="24"/>
          <w:szCs w:val="24"/>
        </w:rPr>
        <w:lastRenderedPageBreak/>
        <w:t>Βεβαίωση παρακολούθησης</w:t>
      </w:r>
      <w:r w:rsidRPr="00264A45">
        <w:rPr>
          <w:rFonts w:asciiTheme="minorHAnsi" w:hAnsiTheme="minorHAnsi"/>
          <w:sz w:val="24"/>
          <w:szCs w:val="24"/>
        </w:rPr>
        <w:t xml:space="preserve"> θα λάβουν μόνο όσες και όσοι </w:t>
      </w:r>
      <w:r>
        <w:rPr>
          <w:rFonts w:asciiTheme="minorHAnsi" w:hAnsiTheme="minorHAnsi"/>
          <w:sz w:val="24"/>
          <w:szCs w:val="24"/>
        </w:rPr>
        <w:t>έχουν κάνει</w:t>
      </w:r>
      <w:r w:rsidRPr="00264A4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προ</w:t>
      </w:r>
      <w:r w:rsidRPr="00264A45">
        <w:rPr>
          <w:rFonts w:asciiTheme="minorHAnsi" w:hAnsiTheme="minorHAnsi"/>
          <w:sz w:val="24"/>
          <w:szCs w:val="24"/>
        </w:rPr>
        <w:t>εγγραφή</w:t>
      </w:r>
      <w:r>
        <w:rPr>
          <w:rFonts w:asciiTheme="minorHAnsi" w:hAnsiTheme="minorHAnsi"/>
          <w:sz w:val="24"/>
          <w:szCs w:val="24"/>
        </w:rPr>
        <w:t xml:space="preserve"> και δηλώσουν την παρουσία τους, με το ίδιο </w:t>
      </w:r>
      <w:r>
        <w:rPr>
          <w:rFonts w:asciiTheme="minorHAnsi" w:hAnsiTheme="minorHAnsi"/>
          <w:sz w:val="24"/>
          <w:szCs w:val="24"/>
          <w:lang w:val="en-US"/>
        </w:rPr>
        <w:t>e</w:t>
      </w:r>
      <w:r w:rsidRPr="009D74A0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  <w:lang w:val="en-US"/>
        </w:rPr>
        <w:t>mail</w:t>
      </w:r>
      <w:r w:rsidRPr="009D74A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της προεγγραφής, σε ειδική φόρμα που θα ανακοινώνεται κατά τη διάρκεια διεξαγωγής των εργασιών του Συνεδρίου</w:t>
      </w:r>
      <w:r w:rsidRPr="00264A45">
        <w:rPr>
          <w:rFonts w:asciiTheme="minorHAnsi" w:hAnsiTheme="minorHAnsi"/>
          <w:sz w:val="24"/>
          <w:szCs w:val="24"/>
        </w:rPr>
        <w:t>.</w:t>
      </w:r>
    </w:p>
    <w:p w14:paraId="2BBB8384" w14:textId="1BB55BF2" w:rsidR="009852EE" w:rsidRPr="00264A45" w:rsidRDefault="009852EE" w:rsidP="009852EE">
      <w:pPr>
        <w:spacing w:before="120" w:line="276" w:lineRule="auto"/>
        <w:ind w:right="23"/>
        <w:jc w:val="both"/>
        <w:rPr>
          <w:rFonts w:asciiTheme="minorHAnsi" w:hAnsiTheme="minorHAnsi"/>
          <w:sz w:val="24"/>
          <w:szCs w:val="24"/>
        </w:rPr>
      </w:pPr>
      <w:r w:rsidRPr="00264A45">
        <w:rPr>
          <w:rFonts w:asciiTheme="minorHAnsi" w:hAnsiTheme="minorHAnsi"/>
          <w:b/>
          <w:sz w:val="24"/>
          <w:szCs w:val="24"/>
        </w:rPr>
        <w:t>Επικοινωνία με το Συνέδριο</w:t>
      </w:r>
      <w:r w:rsidRPr="00264A45">
        <w:rPr>
          <w:rFonts w:asciiTheme="minorHAnsi" w:hAnsiTheme="minorHAnsi"/>
          <w:sz w:val="24"/>
          <w:szCs w:val="24"/>
        </w:rPr>
        <w:t xml:space="preserve">: </w:t>
      </w:r>
      <w:hyperlink r:id="rId14">
        <w:r w:rsidRPr="00264A45">
          <w:rPr>
            <w:rFonts w:asciiTheme="minorHAnsi" w:hAnsiTheme="minorHAnsi"/>
            <w:color w:val="1154CC"/>
            <w:sz w:val="24"/>
            <w:szCs w:val="24"/>
            <w:u w:val="single"/>
          </w:rPr>
          <w:t>steam2021conference@gmail.com</w:t>
        </w:r>
      </w:hyperlink>
    </w:p>
    <w:p w14:paraId="53B1217D" w14:textId="3AD315F9" w:rsidR="00172185" w:rsidRPr="00264A45" w:rsidRDefault="00DA1601" w:rsidP="009852EE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23"/>
        <w:rPr>
          <w:rFonts w:asciiTheme="minorHAnsi" w:hAnsiTheme="minorHAnsi"/>
          <w:b/>
          <w:color w:val="000000"/>
          <w:sz w:val="24"/>
          <w:szCs w:val="24"/>
        </w:rPr>
      </w:pPr>
      <w:bookmarkStart w:id="2" w:name="_heading=h.go8r8e23gttr" w:colFirst="0" w:colLast="0"/>
      <w:bookmarkEnd w:id="2"/>
      <w:r w:rsidRPr="00264A45">
        <w:rPr>
          <w:rFonts w:asciiTheme="minorHAnsi" w:hAnsiTheme="minorHAnsi"/>
          <w:b/>
          <w:color w:val="000000"/>
          <w:sz w:val="24"/>
          <w:szCs w:val="24"/>
        </w:rPr>
        <w:t>Περισσότερες πληροφορίες:</w:t>
      </w:r>
    </w:p>
    <w:p w14:paraId="4D5E9DA3" w14:textId="229E634A" w:rsidR="00172185" w:rsidRPr="00264A45" w:rsidRDefault="00DA1601" w:rsidP="009852EE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  <w:tab w:val="left" w:pos="836"/>
        </w:tabs>
        <w:spacing w:before="120" w:line="276" w:lineRule="auto"/>
        <w:ind w:right="23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264A45">
        <w:rPr>
          <w:rFonts w:asciiTheme="minorHAnsi" w:hAnsiTheme="minorHAnsi"/>
          <w:color w:val="000000"/>
          <w:sz w:val="24"/>
          <w:szCs w:val="24"/>
        </w:rPr>
        <w:t>Ιστότοπος</w:t>
      </w:r>
      <w:proofErr w:type="spellEnd"/>
      <w:r w:rsidRPr="00264A45">
        <w:rPr>
          <w:rFonts w:asciiTheme="minorHAnsi" w:hAnsiTheme="minorHAnsi"/>
          <w:color w:val="000000"/>
          <w:sz w:val="24"/>
          <w:szCs w:val="24"/>
        </w:rPr>
        <w:t xml:space="preserve"> Συνεδρίου:</w:t>
      </w:r>
      <w:r w:rsidRPr="00264A45">
        <w:rPr>
          <w:rFonts w:asciiTheme="minorHAnsi" w:hAnsiTheme="minorHAnsi"/>
          <w:color w:val="0000FF"/>
          <w:sz w:val="24"/>
          <w:szCs w:val="24"/>
        </w:rPr>
        <w:t xml:space="preserve"> </w:t>
      </w:r>
      <w:hyperlink r:id="rId15" w:history="1">
        <w:r w:rsidR="00DF6C82" w:rsidRPr="0029110C">
          <w:rPr>
            <w:rStyle w:val="-"/>
            <w:rFonts w:asciiTheme="minorHAnsi" w:hAnsiTheme="minorHAnsi"/>
            <w:sz w:val="24"/>
            <w:szCs w:val="24"/>
          </w:rPr>
          <w:t>https://steamonedu.eu/el/steam2021conference/</w:t>
        </w:r>
      </w:hyperlink>
      <w:r w:rsidR="00DF6C82">
        <w:rPr>
          <w:rFonts w:asciiTheme="minorHAnsi" w:hAnsiTheme="minorHAnsi"/>
          <w:color w:val="0000FF"/>
          <w:sz w:val="24"/>
          <w:szCs w:val="24"/>
        </w:rPr>
        <w:t xml:space="preserve"> </w:t>
      </w:r>
    </w:p>
    <w:p w14:paraId="41D25F44" w14:textId="77777777" w:rsidR="00172185" w:rsidRPr="00264A45" w:rsidRDefault="00DA1601" w:rsidP="009852EE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  <w:tab w:val="left" w:pos="836"/>
        </w:tabs>
        <w:spacing w:line="276" w:lineRule="auto"/>
        <w:ind w:right="23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264A45">
        <w:rPr>
          <w:rFonts w:asciiTheme="minorHAnsi" w:hAnsiTheme="minorHAnsi"/>
          <w:color w:val="000000"/>
          <w:sz w:val="24"/>
          <w:szCs w:val="24"/>
        </w:rPr>
        <w:t>Ιστότοπος</w:t>
      </w:r>
      <w:proofErr w:type="spellEnd"/>
      <w:r w:rsidRPr="00264A45">
        <w:rPr>
          <w:rFonts w:asciiTheme="minorHAnsi" w:hAnsiTheme="minorHAnsi"/>
          <w:color w:val="000000"/>
          <w:sz w:val="24"/>
          <w:szCs w:val="24"/>
        </w:rPr>
        <w:t xml:space="preserve"> ΠΕ.Κ.Ε.Σ. Δυτικής Ελλάδας:</w:t>
      </w:r>
      <w:r w:rsidRPr="00264A45">
        <w:rPr>
          <w:rFonts w:asciiTheme="minorHAnsi" w:hAnsiTheme="minorHAnsi"/>
          <w:color w:val="0000FF"/>
          <w:sz w:val="24"/>
          <w:szCs w:val="24"/>
        </w:rPr>
        <w:t xml:space="preserve"> </w:t>
      </w:r>
      <w:hyperlink r:id="rId16">
        <w:r w:rsidRPr="00264A45">
          <w:rPr>
            <w:rFonts w:asciiTheme="minorHAnsi" w:hAnsiTheme="minorHAnsi"/>
            <w:color w:val="0000FF"/>
            <w:sz w:val="24"/>
            <w:szCs w:val="24"/>
            <w:u w:val="single"/>
          </w:rPr>
          <w:t>https://blogs.sch.gr/pekesde/archives/2216</w:t>
        </w:r>
      </w:hyperlink>
    </w:p>
    <w:p w14:paraId="3E9D8081" w14:textId="77777777" w:rsidR="00172185" w:rsidRPr="00264A45" w:rsidRDefault="00DA1601" w:rsidP="009852EE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  <w:tab w:val="left" w:pos="836"/>
        </w:tabs>
        <w:spacing w:before="11" w:line="276" w:lineRule="auto"/>
        <w:ind w:right="23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264A45">
        <w:rPr>
          <w:rFonts w:asciiTheme="minorHAnsi" w:hAnsiTheme="minorHAnsi"/>
          <w:color w:val="040404"/>
          <w:sz w:val="24"/>
          <w:szCs w:val="24"/>
        </w:rPr>
        <w:t>Ιστότοπος</w:t>
      </w:r>
      <w:proofErr w:type="spellEnd"/>
      <w:r w:rsidRPr="00264A45">
        <w:rPr>
          <w:rFonts w:asciiTheme="minorHAnsi" w:hAnsiTheme="minorHAnsi"/>
          <w:color w:val="040404"/>
          <w:sz w:val="24"/>
          <w:szCs w:val="24"/>
        </w:rPr>
        <w:t xml:space="preserve"> Ε.Α.Π.:</w:t>
      </w:r>
      <w:r w:rsidRPr="00264A45">
        <w:rPr>
          <w:rFonts w:asciiTheme="minorHAnsi" w:hAnsiTheme="minorHAnsi"/>
          <w:color w:val="0000FF"/>
          <w:sz w:val="24"/>
          <w:szCs w:val="24"/>
        </w:rPr>
        <w:t xml:space="preserve"> </w:t>
      </w:r>
      <w:hyperlink r:id="rId17">
        <w:r w:rsidRPr="00264A45">
          <w:rPr>
            <w:rFonts w:asciiTheme="minorHAnsi" w:hAnsiTheme="minorHAnsi"/>
            <w:color w:val="0000FF"/>
            <w:sz w:val="24"/>
            <w:szCs w:val="24"/>
            <w:u w:val="single"/>
          </w:rPr>
          <w:t>http://daissy.eap.gr/</w:t>
        </w:r>
      </w:hyperlink>
    </w:p>
    <w:p w14:paraId="3B57B5AC" w14:textId="77777777" w:rsidR="00172185" w:rsidRPr="00264A45" w:rsidRDefault="00DA1601" w:rsidP="009852EE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5"/>
          <w:tab w:val="left" w:pos="836"/>
        </w:tabs>
        <w:spacing w:line="276" w:lineRule="auto"/>
        <w:ind w:right="23"/>
        <w:rPr>
          <w:rFonts w:asciiTheme="minorHAnsi" w:hAnsiTheme="minorHAnsi"/>
          <w:color w:val="040404"/>
          <w:sz w:val="24"/>
          <w:szCs w:val="24"/>
        </w:rPr>
      </w:pPr>
      <w:proofErr w:type="spellStart"/>
      <w:r w:rsidRPr="00264A45">
        <w:rPr>
          <w:rFonts w:asciiTheme="minorHAnsi" w:hAnsiTheme="minorHAnsi"/>
          <w:color w:val="040404"/>
          <w:sz w:val="24"/>
          <w:szCs w:val="24"/>
        </w:rPr>
        <w:t>Ιστότοπος</w:t>
      </w:r>
      <w:proofErr w:type="spellEnd"/>
      <w:r w:rsidRPr="00264A45">
        <w:rPr>
          <w:rFonts w:asciiTheme="minorHAnsi" w:hAnsiTheme="minorHAnsi"/>
          <w:color w:val="040404"/>
          <w:sz w:val="24"/>
          <w:szCs w:val="24"/>
        </w:rPr>
        <w:t xml:space="preserve"> Π.Δ.Ε.Δ.Ε.: </w:t>
      </w:r>
      <w:hyperlink r:id="rId18">
        <w:r w:rsidRPr="00264A45">
          <w:rPr>
            <w:rFonts w:asciiTheme="minorHAnsi" w:hAnsiTheme="minorHAnsi"/>
            <w:color w:val="0000FF"/>
            <w:sz w:val="24"/>
            <w:szCs w:val="24"/>
            <w:u w:val="single"/>
          </w:rPr>
          <w:t>rb.gy/</w:t>
        </w:r>
        <w:proofErr w:type="spellStart"/>
        <w:r w:rsidRPr="00264A45">
          <w:rPr>
            <w:rFonts w:asciiTheme="minorHAnsi" w:hAnsiTheme="minorHAnsi"/>
            <w:color w:val="0000FF"/>
            <w:sz w:val="24"/>
            <w:szCs w:val="24"/>
            <w:u w:val="single"/>
          </w:rPr>
          <w:t>rubshk</w:t>
        </w:r>
        <w:proofErr w:type="spellEnd"/>
      </w:hyperlink>
      <w:r w:rsidRPr="00264A45">
        <w:rPr>
          <w:rFonts w:asciiTheme="minorHAnsi" w:hAnsiTheme="minorHAnsi"/>
          <w:color w:val="040404"/>
          <w:sz w:val="24"/>
          <w:szCs w:val="24"/>
        </w:rPr>
        <w:t xml:space="preserve"> </w:t>
      </w:r>
    </w:p>
    <w:p w14:paraId="532298F7" w14:textId="77777777" w:rsidR="00172185" w:rsidRPr="00264A45" w:rsidRDefault="00172185" w:rsidP="009852EE">
      <w:pPr>
        <w:pBdr>
          <w:top w:val="nil"/>
          <w:left w:val="nil"/>
          <w:bottom w:val="nil"/>
          <w:right w:val="nil"/>
          <w:between w:val="nil"/>
        </w:pBdr>
        <w:tabs>
          <w:tab w:val="left" w:pos="1299"/>
          <w:tab w:val="left" w:pos="1300"/>
        </w:tabs>
        <w:spacing w:line="276" w:lineRule="auto"/>
        <w:ind w:right="23"/>
        <w:rPr>
          <w:rFonts w:asciiTheme="minorHAnsi" w:hAnsiTheme="minorHAnsi"/>
          <w:color w:val="000000"/>
          <w:sz w:val="24"/>
          <w:szCs w:val="24"/>
        </w:rPr>
      </w:pPr>
    </w:p>
    <w:p w14:paraId="2B55DFAB" w14:textId="3EEC13F1" w:rsidR="00264A45" w:rsidRPr="00264A45" w:rsidRDefault="00264A45" w:rsidP="00264A45">
      <w:pPr>
        <w:spacing w:line="276" w:lineRule="auto"/>
        <w:ind w:right="85"/>
        <w:jc w:val="center"/>
        <w:rPr>
          <w:rFonts w:asciiTheme="minorHAnsi" w:hAnsiTheme="minorHAnsi"/>
          <w:color w:val="000000"/>
          <w:sz w:val="24"/>
          <w:szCs w:val="24"/>
        </w:rPr>
      </w:pPr>
      <w:r w:rsidRPr="00264A45">
        <w:rPr>
          <w:rFonts w:asciiTheme="minorHAnsi" w:hAnsiTheme="minorHAnsi"/>
          <w:color w:val="000000"/>
          <w:sz w:val="24"/>
          <w:szCs w:val="24"/>
        </w:rPr>
        <w:t>Οι Συντονιστές της Οργανωτικής &amp; Επιστημονικής Επιτροπής  του Συνεδρίου</w:t>
      </w:r>
    </w:p>
    <w:p w14:paraId="4EECD251" w14:textId="3E2F33B5" w:rsidR="00264A45" w:rsidRPr="00264A45" w:rsidRDefault="00264A45" w:rsidP="00264A45">
      <w:pPr>
        <w:spacing w:line="276" w:lineRule="auto"/>
        <w:ind w:right="85"/>
        <w:jc w:val="center"/>
        <w:rPr>
          <w:rFonts w:asciiTheme="minorHAnsi" w:hAnsiTheme="minorHAnsi"/>
          <w:color w:val="000000"/>
          <w:sz w:val="24"/>
          <w:szCs w:val="24"/>
        </w:rPr>
      </w:pPr>
    </w:p>
    <w:tbl>
      <w:tblPr>
        <w:tblStyle w:val="a9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264A45" w:rsidRPr="00264A45" w14:paraId="62115B6A" w14:textId="77777777" w:rsidTr="00777966">
        <w:trPr>
          <w:jc w:val="center"/>
        </w:trPr>
        <w:tc>
          <w:tcPr>
            <w:tcW w:w="5387" w:type="dxa"/>
          </w:tcPr>
          <w:p w14:paraId="73E00217" w14:textId="37BA8D0F" w:rsidR="00264A45" w:rsidRPr="00264A45" w:rsidRDefault="009453A4" w:rsidP="00777966">
            <w:pPr>
              <w:spacing w:line="276" w:lineRule="auto"/>
              <w:ind w:right="85"/>
              <w:jc w:val="center"/>
              <w:rPr>
                <w:color w:val="000000"/>
                <w:sz w:val="24"/>
                <w:szCs w:val="24"/>
                <w:lang w:eastAsia="el-GR"/>
              </w:rPr>
            </w:pPr>
            <w:r>
              <w:rPr>
                <w:color w:val="000000"/>
                <w:sz w:val="24"/>
                <w:szCs w:val="24"/>
                <w:lang w:eastAsia="el-GR"/>
              </w:rPr>
              <w:t xml:space="preserve">Δρ. Σπυρίδων </w:t>
            </w:r>
            <w:r w:rsidR="00264A45" w:rsidRPr="00264A45">
              <w:rPr>
                <w:color w:val="000000"/>
                <w:sz w:val="24"/>
                <w:szCs w:val="24"/>
                <w:lang w:eastAsia="el-GR"/>
              </w:rPr>
              <w:t>Παπαδάκης</w:t>
            </w:r>
          </w:p>
          <w:p w14:paraId="73BD322D" w14:textId="77777777" w:rsidR="00264A45" w:rsidRPr="00264A45" w:rsidRDefault="00264A45" w:rsidP="00777966">
            <w:pPr>
              <w:spacing w:line="276" w:lineRule="auto"/>
              <w:ind w:right="85"/>
              <w:jc w:val="center"/>
              <w:rPr>
                <w:color w:val="000000"/>
                <w:lang w:eastAsia="el-GR"/>
              </w:rPr>
            </w:pPr>
            <w:proofErr w:type="spellStart"/>
            <w:r w:rsidRPr="00264A45">
              <w:rPr>
                <w:color w:val="000000"/>
                <w:lang w:eastAsia="el-GR"/>
              </w:rPr>
              <w:t>Οργ</w:t>
            </w:r>
            <w:proofErr w:type="spellEnd"/>
            <w:r w:rsidRPr="00264A45">
              <w:rPr>
                <w:color w:val="000000"/>
                <w:lang w:eastAsia="el-GR"/>
              </w:rPr>
              <w:t>. Συντονιστής ΠΕ.Κ.Ε.Σ. Δυτικής Ελλάδας</w:t>
            </w:r>
          </w:p>
          <w:p w14:paraId="3C3AD212" w14:textId="77777777" w:rsidR="00264A45" w:rsidRPr="00264A45" w:rsidRDefault="00264A45" w:rsidP="00777966">
            <w:pPr>
              <w:spacing w:line="276" w:lineRule="auto"/>
              <w:ind w:right="85"/>
              <w:jc w:val="center"/>
              <w:rPr>
                <w:sz w:val="24"/>
                <w:szCs w:val="24"/>
                <w:lang w:eastAsia="el-GR"/>
              </w:rPr>
            </w:pPr>
            <w:r w:rsidRPr="00264A45">
              <w:rPr>
                <w:color w:val="000000"/>
                <w:lang w:eastAsia="el-GR"/>
              </w:rPr>
              <w:t>ΣΕΕ Πληροφορικής (ΠΕ86)</w:t>
            </w:r>
          </w:p>
        </w:tc>
        <w:tc>
          <w:tcPr>
            <w:tcW w:w="4678" w:type="dxa"/>
          </w:tcPr>
          <w:p w14:paraId="3799E1C5" w14:textId="41872107" w:rsidR="00264A45" w:rsidRPr="00264A45" w:rsidRDefault="00264A45" w:rsidP="00777966">
            <w:pPr>
              <w:spacing w:line="276" w:lineRule="auto"/>
              <w:ind w:right="85"/>
              <w:jc w:val="center"/>
              <w:rPr>
                <w:sz w:val="24"/>
                <w:szCs w:val="24"/>
                <w:lang w:eastAsia="el-GR"/>
              </w:rPr>
            </w:pPr>
            <w:r w:rsidRPr="00264A45">
              <w:rPr>
                <w:sz w:val="24"/>
                <w:szCs w:val="24"/>
                <w:lang w:eastAsia="el-GR"/>
              </w:rPr>
              <w:t>Δρ. Αχιλλέας Καμέας</w:t>
            </w:r>
          </w:p>
          <w:p w14:paraId="0312575B" w14:textId="77777777" w:rsidR="00264A45" w:rsidRDefault="00264A45" w:rsidP="00264A45">
            <w:pPr>
              <w:spacing w:line="276" w:lineRule="auto"/>
              <w:ind w:right="85"/>
              <w:jc w:val="center"/>
              <w:rPr>
                <w:lang w:eastAsia="el-GR"/>
              </w:rPr>
            </w:pPr>
            <w:r w:rsidRPr="00264A45">
              <w:rPr>
                <w:lang w:eastAsia="el-GR"/>
              </w:rPr>
              <w:t>Καθηγητής ΣΘΕΤ ΕΑΠ</w:t>
            </w:r>
            <w:r>
              <w:rPr>
                <w:lang w:eastAsia="el-GR"/>
              </w:rPr>
              <w:t xml:space="preserve"> </w:t>
            </w:r>
          </w:p>
          <w:p w14:paraId="5014FEC5" w14:textId="71AE0157" w:rsidR="00264A45" w:rsidRDefault="00264A45" w:rsidP="00264A45">
            <w:pPr>
              <w:spacing w:line="276" w:lineRule="auto"/>
              <w:ind w:right="85"/>
              <w:jc w:val="center"/>
              <w:rPr>
                <w:lang w:eastAsia="el-GR"/>
              </w:rPr>
            </w:pPr>
            <w:r>
              <w:rPr>
                <w:lang w:eastAsia="el-GR"/>
              </w:rPr>
              <w:t xml:space="preserve">Μηχανικός Η/Υ &amp; Πληροφορικής </w:t>
            </w:r>
          </w:p>
          <w:p w14:paraId="25770541" w14:textId="2E9B799E" w:rsidR="00264A45" w:rsidRPr="00264A45" w:rsidRDefault="00264A45" w:rsidP="00264A45">
            <w:pPr>
              <w:spacing w:line="276" w:lineRule="auto"/>
              <w:ind w:right="85"/>
              <w:jc w:val="center"/>
              <w:rPr>
                <w:lang w:eastAsia="el-GR"/>
              </w:rPr>
            </w:pPr>
          </w:p>
        </w:tc>
      </w:tr>
    </w:tbl>
    <w:p w14:paraId="71532FF1" w14:textId="37071BDB" w:rsidR="00172185" w:rsidRDefault="00683095" w:rsidP="009852EE">
      <w:pPr>
        <w:pBdr>
          <w:top w:val="nil"/>
          <w:left w:val="nil"/>
          <w:bottom w:val="nil"/>
          <w:right w:val="nil"/>
          <w:between w:val="nil"/>
        </w:pBdr>
        <w:tabs>
          <w:tab w:val="left" w:pos="1299"/>
          <w:tab w:val="left" w:pos="1300"/>
        </w:tabs>
        <w:spacing w:line="276" w:lineRule="auto"/>
        <w:ind w:right="23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D398C95" wp14:editId="7EC21551">
            <wp:simplePos x="0" y="0"/>
            <wp:positionH relativeFrom="margin">
              <wp:posOffset>1340485</wp:posOffset>
            </wp:positionH>
            <wp:positionV relativeFrom="paragraph">
              <wp:posOffset>81280</wp:posOffset>
            </wp:positionV>
            <wp:extent cx="3124346" cy="4420870"/>
            <wp:effectExtent l="19050" t="19050" r="19050" b="177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ster-steam2021conference-scale_μd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715" cy="4422807"/>
                    </a:xfrm>
                    <a:prstGeom prst="rect">
                      <a:avLst/>
                    </a:prstGeom>
                    <a:ln cmpd="thinThick">
                      <a:solidFill>
                        <a:srgbClr val="17839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32631" w14:textId="5DDB0978" w:rsidR="00172185" w:rsidRDefault="00172185" w:rsidP="009852EE">
      <w:pPr>
        <w:pBdr>
          <w:top w:val="nil"/>
          <w:left w:val="nil"/>
          <w:bottom w:val="nil"/>
          <w:right w:val="nil"/>
          <w:between w:val="nil"/>
        </w:pBdr>
        <w:tabs>
          <w:tab w:val="left" w:pos="1299"/>
          <w:tab w:val="left" w:pos="1300"/>
        </w:tabs>
        <w:spacing w:line="276" w:lineRule="auto"/>
        <w:ind w:right="23"/>
        <w:rPr>
          <w:color w:val="000000"/>
          <w:sz w:val="21"/>
          <w:szCs w:val="21"/>
        </w:rPr>
      </w:pPr>
    </w:p>
    <w:p w14:paraId="39BCE02C" w14:textId="77777777" w:rsidR="00172185" w:rsidRDefault="00172185" w:rsidP="009852EE">
      <w:pPr>
        <w:pBdr>
          <w:top w:val="nil"/>
          <w:left w:val="nil"/>
          <w:bottom w:val="nil"/>
          <w:right w:val="nil"/>
          <w:between w:val="nil"/>
        </w:pBdr>
        <w:tabs>
          <w:tab w:val="left" w:pos="1299"/>
          <w:tab w:val="left" w:pos="1300"/>
        </w:tabs>
        <w:spacing w:line="276" w:lineRule="auto"/>
        <w:ind w:right="23"/>
        <w:rPr>
          <w:color w:val="000000"/>
          <w:sz w:val="21"/>
          <w:szCs w:val="21"/>
        </w:rPr>
      </w:pPr>
    </w:p>
    <w:p w14:paraId="1DF0BE92" w14:textId="77777777" w:rsidR="00172185" w:rsidRDefault="00172185" w:rsidP="009852EE">
      <w:pPr>
        <w:pBdr>
          <w:top w:val="nil"/>
          <w:left w:val="nil"/>
          <w:bottom w:val="nil"/>
          <w:right w:val="nil"/>
          <w:between w:val="nil"/>
        </w:pBdr>
        <w:spacing w:before="9" w:line="276" w:lineRule="auto"/>
        <w:ind w:right="23"/>
        <w:rPr>
          <w:color w:val="000000"/>
          <w:sz w:val="26"/>
          <w:szCs w:val="26"/>
        </w:rPr>
      </w:pPr>
    </w:p>
    <w:p w14:paraId="37CB9E90" w14:textId="1522A949" w:rsidR="00172185" w:rsidRDefault="00172185" w:rsidP="009852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"/>
        <w:rPr>
          <w:color w:val="000000"/>
          <w:sz w:val="24"/>
          <w:szCs w:val="24"/>
        </w:rPr>
      </w:pPr>
    </w:p>
    <w:p w14:paraId="198EC4A5" w14:textId="77777777" w:rsidR="00172185" w:rsidRDefault="00172185" w:rsidP="009852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"/>
        <w:rPr>
          <w:color w:val="000000"/>
          <w:sz w:val="20"/>
          <w:szCs w:val="20"/>
        </w:rPr>
      </w:pPr>
    </w:p>
    <w:p w14:paraId="151AA89D" w14:textId="77777777" w:rsidR="00172185" w:rsidRDefault="00172185" w:rsidP="009852EE">
      <w:pPr>
        <w:spacing w:line="276" w:lineRule="auto"/>
        <w:ind w:right="23"/>
        <w:jc w:val="both"/>
        <w:rPr>
          <w:b/>
          <w:sz w:val="25"/>
          <w:szCs w:val="25"/>
        </w:rPr>
      </w:pPr>
    </w:p>
    <w:p w14:paraId="3AC34B21" w14:textId="77777777" w:rsidR="00172185" w:rsidRDefault="00172185" w:rsidP="009852EE">
      <w:pPr>
        <w:spacing w:line="276" w:lineRule="auto"/>
        <w:ind w:right="23"/>
        <w:jc w:val="both"/>
        <w:rPr>
          <w:b/>
          <w:sz w:val="25"/>
          <w:szCs w:val="25"/>
        </w:rPr>
      </w:pPr>
    </w:p>
    <w:p w14:paraId="7125FE63" w14:textId="77777777" w:rsidR="00172185" w:rsidRDefault="00172185" w:rsidP="009852EE">
      <w:pPr>
        <w:spacing w:line="276" w:lineRule="auto"/>
        <w:ind w:right="23"/>
        <w:jc w:val="both"/>
        <w:rPr>
          <w:b/>
          <w:sz w:val="25"/>
          <w:szCs w:val="25"/>
        </w:rPr>
      </w:pPr>
    </w:p>
    <w:p w14:paraId="599D0E28" w14:textId="77777777" w:rsidR="00172185" w:rsidRDefault="00172185" w:rsidP="009852EE">
      <w:pPr>
        <w:spacing w:line="276" w:lineRule="auto"/>
        <w:ind w:right="23"/>
        <w:jc w:val="both"/>
        <w:rPr>
          <w:b/>
          <w:sz w:val="25"/>
          <w:szCs w:val="25"/>
        </w:rPr>
      </w:pPr>
    </w:p>
    <w:p w14:paraId="7934E779" w14:textId="77777777" w:rsidR="00172185" w:rsidRDefault="00172185" w:rsidP="009852EE">
      <w:pPr>
        <w:spacing w:line="276" w:lineRule="auto"/>
        <w:ind w:right="23"/>
        <w:jc w:val="center"/>
        <w:rPr>
          <w:b/>
          <w:sz w:val="25"/>
          <w:szCs w:val="25"/>
        </w:rPr>
      </w:pPr>
    </w:p>
    <w:p w14:paraId="7DA11014" w14:textId="77777777" w:rsidR="00172185" w:rsidRDefault="00172185" w:rsidP="009852EE">
      <w:pPr>
        <w:spacing w:line="276" w:lineRule="auto"/>
        <w:ind w:right="23"/>
        <w:jc w:val="both"/>
        <w:rPr>
          <w:b/>
          <w:sz w:val="25"/>
          <w:szCs w:val="25"/>
        </w:rPr>
      </w:pPr>
    </w:p>
    <w:p w14:paraId="26F2CAAD" w14:textId="77777777" w:rsidR="00172185" w:rsidRDefault="00172185" w:rsidP="009852EE">
      <w:pPr>
        <w:spacing w:line="276" w:lineRule="auto"/>
        <w:ind w:right="23"/>
        <w:jc w:val="both"/>
        <w:rPr>
          <w:sz w:val="25"/>
          <w:szCs w:val="25"/>
        </w:rPr>
      </w:pPr>
    </w:p>
    <w:p w14:paraId="4B56089E" w14:textId="77777777" w:rsidR="00172185" w:rsidRDefault="00172185" w:rsidP="009852EE">
      <w:pPr>
        <w:spacing w:line="276" w:lineRule="auto"/>
        <w:ind w:right="23"/>
        <w:jc w:val="both"/>
        <w:rPr>
          <w:sz w:val="25"/>
          <w:szCs w:val="25"/>
        </w:rPr>
      </w:pPr>
    </w:p>
    <w:sectPr w:rsidR="00172185" w:rsidSect="00764D78">
      <w:headerReference w:type="default" r:id="rId20"/>
      <w:footerReference w:type="even" r:id="rId21"/>
      <w:pgSz w:w="11910" w:h="16840"/>
      <w:pgMar w:top="1134" w:right="1474" w:bottom="1134" w:left="1474" w:header="5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11BA" w14:textId="77777777" w:rsidR="00E97DE7" w:rsidRDefault="00E97DE7">
      <w:r>
        <w:separator/>
      </w:r>
    </w:p>
  </w:endnote>
  <w:endnote w:type="continuationSeparator" w:id="0">
    <w:p w14:paraId="212FE6FF" w14:textId="77777777" w:rsidR="00E97DE7" w:rsidRDefault="00E9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8004" w14:textId="281C1A7A" w:rsidR="0061133A" w:rsidRDefault="0061133A">
    <w:pPr>
      <w:pStyle w:val="a7"/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59307750" wp14:editId="5D4A0E40">
          <wp:simplePos x="0" y="0"/>
          <wp:positionH relativeFrom="page">
            <wp:align>left</wp:align>
          </wp:positionH>
          <wp:positionV relativeFrom="paragraph">
            <wp:posOffset>-918845</wp:posOffset>
          </wp:positionV>
          <wp:extent cx="7556500" cy="1457960"/>
          <wp:effectExtent l="0" t="0" r="6350" b="889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457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A852" w14:textId="77777777" w:rsidR="00E97DE7" w:rsidRDefault="00E97DE7">
      <w:r>
        <w:separator/>
      </w:r>
    </w:p>
  </w:footnote>
  <w:footnote w:type="continuationSeparator" w:id="0">
    <w:p w14:paraId="7500700D" w14:textId="77777777" w:rsidR="00E97DE7" w:rsidRDefault="00E97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D724" w14:textId="0E47BCAC" w:rsidR="00172185" w:rsidRPr="0049797C" w:rsidRDefault="0049797C" w:rsidP="0049797C">
    <w:pPr>
      <w:pStyle w:val="a6"/>
    </w:pPr>
    <w:r w:rsidRPr="0049797C">
      <w:rPr>
        <w:noProof/>
      </w:rPr>
      <w:drawing>
        <wp:anchor distT="0" distB="0" distL="114300" distR="114300" simplePos="0" relativeHeight="251663360" behindDoc="0" locked="0" layoutInCell="1" allowOverlap="1" wp14:anchorId="2314B671" wp14:editId="5F02A6FA">
          <wp:simplePos x="0" y="0"/>
          <wp:positionH relativeFrom="page">
            <wp:align>right</wp:align>
          </wp:positionH>
          <wp:positionV relativeFrom="paragraph">
            <wp:posOffset>-17145</wp:posOffset>
          </wp:positionV>
          <wp:extent cx="7552690" cy="2466896"/>
          <wp:effectExtent l="0" t="0" r="0" b="0"/>
          <wp:wrapNone/>
          <wp:docPr id="10" name="Picture 10" descr="C:\Users\user1\Desktop\synedrio_Steam_2021\mis_post_steam1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1\Desktop\synedrio_Steam_2021\mis_post_steam1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46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59A7"/>
    <w:multiLevelType w:val="hybridMultilevel"/>
    <w:tmpl w:val="33186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D5450"/>
    <w:multiLevelType w:val="multilevel"/>
    <w:tmpl w:val="B09E24A4"/>
    <w:lvl w:ilvl="0">
      <w:start w:val="1"/>
      <w:numFmt w:val="bullet"/>
      <w:lvlText w:val="●"/>
      <w:lvlJc w:val="left"/>
      <w:pPr>
        <w:ind w:left="835" w:hanging="353"/>
      </w:pPr>
    </w:lvl>
    <w:lvl w:ilvl="1">
      <w:start w:val="1"/>
      <w:numFmt w:val="bullet"/>
      <w:lvlText w:val="•"/>
      <w:lvlJc w:val="left"/>
      <w:pPr>
        <w:ind w:left="1664" w:hanging="352"/>
      </w:pPr>
    </w:lvl>
    <w:lvl w:ilvl="2">
      <w:start w:val="1"/>
      <w:numFmt w:val="bullet"/>
      <w:lvlText w:val="•"/>
      <w:lvlJc w:val="left"/>
      <w:pPr>
        <w:ind w:left="2488" w:hanging="353"/>
      </w:pPr>
    </w:lvl>
    <w:lvl w:ilvl="3">
      <w:start w:val="1"/>
      <w:numFmt w:val="bullet"/>
      <w:lvlText w:val="•"/>
      <w:lvlJc w:val="left"/>
      <w:pPr>
        <w:ind w:left="3313" w:hanging="353"/>
      </w:pPr>
    </w:lvl>
    <w:lvl w:ilvl="4">
      <w:start w:val="1"/>
      <w:numFmt w:val="bullet"/>
      <w:lvlText w:val="•"/>
      <w:lvlJc w:val="left"/>
      <w:pPr>
        <w:ind w:left="4137" w:hanging="353"/>
      </w:pPr>
    </w:lvl>
    <w:lvl w:ilvl="5">
      <w:start w:val="1"/>
      <w:numFmt w:val="bullet"/>
      <w:lvlText w:val="•"/>
      <w:lvlJc w:val="left"/>
      <w:pPr>
        <w:ind w:left="4962" w:hanging="353"/>
      </w:pPr>
    </w:lvl>
    <w:lvl w:ilvl="6">
      <w:start w:val="1"/>
      <w:numFmt w:val="bullet"/>
      <w:lvlText w:val="•"/>
      <w:lvlJc w:val="left"/>
      <w:pPr>
        <w:ind w:left="5786" w:hanging="352"/>
      </w:pPr>
    </w:lvl>
    <w:lvl w:ilvl="7">
      <w:start w:val="1"/>
      <w:numFmt w:val="bullet"/>
      <w:lvlText w:val="•"/>
      <w:lvlJc w:val="left"/>
      <w:pPr>
        <w:ind w:left="6610" w:hanging="353"/>
      </w:pPr>
    </w:lvl>
    <w:lvl w:ilvl="8">
      <w:start w:val="1"/>
      <w:numFmt w:val="bullet"/>
      <w:lvlText w:val="•"/>
      <w:lvlJc w:val="left"/>
      <w:pPr>
        <w:ind w:left="7435" w:hanging="353"/>
      </w:pPr>
    </w:lvl>
  </w:abstractNum>
  <w:abstractNum w:abstractNumId="2" w15:restartNumberingAfterBreak="0">
    <w:nsid w:val="554F0AEF"/>
    <w:multiLevelType w:val="multilevel"/>
    <w:tmpl w:val="623C00A8"/>
    <w:lvl w:ilvl="0">
      <w:start w:val="1"/>
      <w:numFmt w:val="decimal"/>
      <w:lvlText w:val="%1."/>
      <w:lvlJc w:val="left"/>
      <w:pPr>
        <w:ind w:left="835" w:hanging="353"/>
      </w:pPr>
    </w:lvl>
    <w:lvl w:ilvl="1">
      <w:start w:val="1"/>
      <w:numFmt w:val="bullet"/>
      <w:lvlText w:val="•"/>
      <w:lvlJc w:val="left"/>
      <w:pPr>
        <w:ind w:left="960" w:hanging="353"/>
      </w:pPr>
    </w:lvl>
    <w:lvl w:ilvl="2">
      <w:start w:val="1"/>
      <w:numFmt w:val="bullet"/>
      <w:lvlText w:val="•"/>
      <w:lvlJc w:val="left"/>
      <w:pPr>
        <w:ind w:left="1862" w:hanging="353"/>
      </w:pPr>
    </w:lvl>
    <w:lvl w:ilvl="3">
      <w:start w:val="1"/>
      <w:numFmt w:val="bullet"/>
      <w:lvlText w:val="•"/>
      <w:lvlJc w:val="left"/>
      <w:pPr>
        <w:ind w:left="2765" w:hanging="353"/>
      </w:pPr>
    </w:lvl>
    <w:lvl w:ilvl="4">
      <w:start w:val="1"/>
      <w:numFmt w:val="bullet"/>
      <w:lvlText w:val="•"/>
      <w:lvlJc w:val="left"/>
      <w:pPr>
        <w:ind w:left="3668" w:hanging="353"/>
      </w:pPr>
    </w:lvl>
    <w:lvl w:ilvl="5">
      <w:start w:val="1"/>
      <w:numFmt w:val="bullet"/>
      <w:lvlText w:val="•"/>
      <w:lvlJc w:val="left"/>
      <w:pPr>
        <w:ind w:left="4570" w:hanging="353"/>
      </w:pPr>
    </w:lvl>
    <w:lvl w:ilvl="6">
      <w:start w:val="1"/>
      <w:numFmt w:val="bullet"/>
      <w:lvlText w:val="•"/>
      <w:lvlJc w:val="left"/>
      <w:pPr>
        <w:ind w:left="5473" w:hanging="353"/>
      </w:pPr>
    </w:lvl>
    <w:lvl w:ilvl="7">
      <w:start w:val="1"/>
      <w:numFmt w:val="bullet"/>
      <w:lvlText w:val="•"/>
      <w:lvlJc w:val="left"/>
      <w:pPr>
        <w:ind w:left="6376" w:hanging="352"/>
      </w:pPr>
    </w:lvl>
    <w:lvl w:ilvl="8">
      <w:start w:val="1"/>
      <w:numFmt w:val="bullet"/>
      <w:lvlText w:val="•"/>
      <w:lvlJc w:val="left"/>
      <w:pPr>
        <w:ind w:left="7278" w:hanging="35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85"/>
    <w:rsid w:val="00034537"/>
    <w:rsid w:val="00040D51"/>
    <w:rsid w:val="00041D52"/>
    <w:rsid w:val="00054294"/>
    <w:rsid w:val="0005586F"/>
    <w:rsid w:val="00085F10"/>
    <w:rsid w:val="00172185"/>
    <w:rsid w:val="00176E55"/>
    <w:rsid w:val="00224194"/>
    <w:rsid w:val="00231238"/>
    <w:rsid w:val="00242CE9"/>
    <w:rsid w:val="00264A45"/>
    <w:rsid w:val="002A222F"/>
    <w:rsid w:val="002B5909"/>
    <w:rsid w:val="002D4BB4"/>
    <w:rsid w:val="003317F2"/>
    <w:rsid w:val="004260DE"/>
    <w:rsid w:val="00487D32"/>
    <w:rsid w:val="004927CA"/>
    <w:rsid w:val="0049797C"/>
    <w:rsid w:val="005B43D5"/>
    <w:rsid w:val="005D25C3"/>
    <w:rsid w:val="005D7E12"/>
    <w:rsid w:val="0061133A"/>
    <w:rsid w:val="006168B6"/>
    <w:rsid w:val="00653D3C"/>
    <w:rsid w:val="00683095"/>
    <w:rsid w:val="006A2C59"/>
    <w:rsid w:val="006B2A79"/>
    <w:rsid w:val="006C69CB"/>
    <w:rsid w:val="00702B95"/>
    <w:rsid w:val="00703EBA"/>
    <w:rsid w:val="007068FE"/>
    <w:rsid w:val="007121C7"/>
    <w:rsid w:val="0072124D"/>
    <w:rsid w:val="00725D45"/>
    <w:rsid w:val="00743D85"/>
    <w:rsid w:val="00764D78"/>
    <w:rsid w:val="0079101B"/>
    <w:rsid w:val="007A5592"/>
    <w:rsid w:val="00831208"/>
    <w:rsid w:val="008613F3"/>
    <w:rsid w:val="008706E1"/>
    <w:rsid w:val="009453A4"/>
    <w:rsid w:val="00962D38"/>
    <w:rsid w:val="009852EE"/>
    <w:rsid w:val="009A4DA7"/>
    <w:rsid w:val="009D74A0"/>
    <w:rsid w:val="00A50BED"/>
    <w:rsid w:val="00A56A9E"/>
    <w:rsid w:val="00A91908"/>
    <w:rsid w:val="00A97942"/>
    <w:rsid w:val="00AF6B71"/>
    <w:rsid w:val="00BE63F4"/>
    <w:rsid w:val="00D80F4B"/>
    <w:rsid w:val="00D8553F"/>
    <w:rsid w:val="00D85F0C"/>
    <w:rsid w:val="00DA1601"/>
    <w:rsid w:val="00DC43D0"/>
    <w:rsid w:val="00DF6C82"/>
    <w:rsid w:val="00E97DE7"/>
    <w:rsid w:val="00EA70DF"/>
    <w:rsid w:val="00F278A0"/>
    <w:rsid w:val="00F56857"/>
    <w:rsid w:val="00F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ECE6D"/>
  <w15:docId w15:val="{509F9635-CB45-4935-AD30-FF1F1900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FE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63F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863FE7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863FE7"/>
    <w:pPr>
      <w:spacing w:line="388" w:lineRule="exact"/>
      <w:ind w:left="2271" w:right="2305"/>
      <w:jc w:val="center"/>
      <w:outlineLvl w:val="1"/>
    </w:pPr>
    <w:rPr>
      <w:b/>
      <w:bCs/>
      <w:sz w:val="32"/>
      <w:szCs w:val="32"/>
    </w:rPr>
  </w:style>
  <w:style w:type="paragraph" w:customStyle="1" w:styleId="21">
    <w:name w:val="Επικεφαλίδα 21"/>
    <w:basedOn w:val="a"/>
    <w:uiPriority w:val="1"/>
    <w:qFormat/>
    <w:rsid w:val="00863FE7"/>
    <w:pPr>
      <w:ind w:left="114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63FE7"/>
    <w:pPr>
      <w:spacing w:line="291" w:lineRule="exact"/>
      <w:ind w:left="835" w:hanging="353"/>
    </w:pPr>
  </w:style>
  <w:style w:type="paragraph" w:customStyle="1" w:styleId="TableParagraph">
    <w:name w:val="Table Paragraph"/>
    <w:basedOn w:val="a"/>
    <w:uiPriority w:val="1"/>
    <w:qFormat/>
    <w:rsid w:val="00863FE7"/>
  </w:style>
  <w:style w:type="character" w:styleId="-">
    <w:name w:val="Hyperlink"/>
    <w:basedOn w:val="a0"/>
    <w:uiPriority w:val="99"/>
    <w:rsid w:val="008C5FD1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8C5FD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8C5FD1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8C5FD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8C5FD1"/>
    <w:rPr>
      <w:rFonts w:ascii="Calibri" w:eastAsia="Calibri" w:hAnsi="Calibri" w:cs="Calibri"/>
      <w:lang w:val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1A4429"/>
    <w:rPr>
      <w:color w:val="605E5C"/>
      <w:shd w:val="clear" w:color="auto" w:fill="E1DFDD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-0">
    <w:name w:val="FollowedHyperlink"/>
    <w:basedOn w:val="a0"/>
    <w:uiPriority w:val="99"/>
    <w:semiHidden/>
    <w:unhideWhenUsed/>
    <w:rsid w:val="00962D38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264A45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54294"/>
    <w:rPr>
      <w:sz w:val="16"/>
      <w:szCs w:val="16"/>
    </w:rPr>
  </w:style>
  <w:style w:type="paragraph" w:styleId="ab">
    <w:name w:val="annotation text"/>
    <w:basedOn w:val="a"/>
    <w:link w:val="Char1"/>
    <w:uiPriority w:val="99"/>
    <w:semiHidden/>
    <w:unhideWhenUsed/>
    <w:rsid w:val="00054294"/>
    <w:rPr>
      <w:sz w:val="20"/>
      <w:szCs w:val="20"/>
    </w:rPr>
  </w:style>
  <w:style w:type="character" w:customStyle="1" w:styleId="Char1">
    <w:name w:val="Κείμενο σχολίου Char"/>
    <w:basedOn w:val="a0"/>
    <w:link w:val="ab"/>
    <w:uiPriority w:val="99"/>
    <w:semiHidden/>
    <w:rsid w:val="00054294"/>
    <w:rPr>
      <w:sz w:val="20"/>
      <w:szCs w:val="20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054294"/>
    <w:rPr>
      <w:b/>
      <w:bCs/>
    </w:rPr>
  </w:style>
  <w:style w:type="character" w:customStyle="1" w:styleId="Char2">
    <w:name w:val="Θέμα σχολίου Char"/>
    <w:basedOn w:val="Char1"/>
    <w:link w:val="ac"/>
    <w:uiPriority w:val="99"/>
    <w:semiHidden/>
    <w:rsid w:val="00054294"/>
    <w:rPr>
      <w:b/>
      <w:bCs/>
      <w:sz w:val="20"/>
      <w:szCs w:val="20"/>
    </w:rPr>
  </w:style>
  <w:style w:type="paragraph" w:styleId="ad">
    <w:name w:val="Balloon Text"/>
    <w:basedOn w:val="a"/>
    <w:link w:val="Char3"/>
    <w:uiPriority w:val="99"/>
    <w:semiHidden/>
    <w:unhideWhenUsed/>
    <w:rsid w:val="00054294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d"/>
    <w:uiPriority w:val="99"/>
    <w:semiHidden/>
    <w:rsid w:val="00054294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041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amonedu.eu/wp-content/uploads/2021/04/STEAM2021-conference-programme.pdf" TargetMode="External"/><Relationship Id="rId13" Type="http://schemas.openxmlformats.org/officeDocument/2006/relationships/hyperlink" Target="https://bit.ly/3rC95je" TargetMode="External"/><Relationship Id="rId18" Type="http://schemas.openxmlformats.org/officeDocument/2006/relationships/hyperlink" Target="http://rb.gy/rubsh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BBe4pBzLTnPFuqY6auMPBpYRFvfMBq9O/view?usp=sharing" TargetMode="External"/><Relationship Id="rId17" Type="http://schemas.openxmlformats.org/officeDocument/2006/relationships/hyperlink" Target="http://daissy.eap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logs.sch.gr/pekesde/archives/221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dnsRYM_XWXZSTgIPyV0qaxZZVJ297gaK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eamonedu.eu/el/steam2021conferenc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IlEO-N1udLCPAt6kfGEAxovQfGS7dP0f/view?usp=sharing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steamonedu.eu/el/steam2021conference/speakers-schedule/" TargetMode="External"/><Relationship Id="rId14" Type="http://schemas.openxmlformats.org/officeDocument/2006/relationships/hyperlink" Target="mailto:steam2021conference@gmail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rpWV/ayPFzO2V4zytGJBwBuqTg==">AMUW2mX+MJ4rZl/QUeVpcOZ+zWRh7D6JOOCmG3zXHcl7GFpYfIFcyLAoIxrsgz6RMFhnGGzuojKZFk4xbf8GgCNjQBaQi6uxl+3/1ljh0uin8/0mfKUFM8ibzJmLpSV8GnJx+hOq63GOTSBpkzHnqgcFRryEmC/jwQ==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ΠΕΚ Πάτρας</dc:creator>
  <cp:lastModifiedBy>Ioannis Messalas</cp:lastModifiedBy>
  <cp:revision>2</cp:revision>
  <cp:lastPrinted>2021-04-27T06:46:00Z</cp:lastPrinted>
  <dcterms:created xsi:type="dcterms:W3CDTF">2021-05-04T05:20:00Z</dcterms:created>
  <dcterms:modified xsi:type="dcterms:W3CDTF">2021-05-04T05:20:00Z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2021-03-05T00:00:00Z</vt:filetime>
  </property>
</Properties>
</file>